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1E8D" w14:textId="6225E496" w:rsidR="0028224B" w:rsidRPr="00D437FE" w:rsidRDefault="006048E8" w:rsidP="00B94DB6">
      <w:pPr>
        <w:pStyle w:val="MDPI11articletype"/>
        <w:jc w:val="center"/>
        <w:rPr>
          <w:rFonts w:ascii="Garamond" w:hAnsi="Garamond"/>
          <w:b/>
          <w:bCs/>
          <w:i w:val="0"/>
          <w:iCs/>
          <w:sz w:val="32"/>
          <w:szCs w:val="18"/>
        </w:rPr>
      </w:pPr>
      <w:r w:rsidRPr="00D437FE">
        <w:rPr>
          <w:rFonts w:ascii="Garamond" w:hAnsi="Garamond"/>
          <w:b/>
          <w:bCs/>
          <w:i w:val="0"/>
          <w:iCs/>
          <w:sz w:val="32"/>
          <w:szCs w:val="18"/>
        </w:rPr>
        <w:t>Article Title</w:t>
      </w:r>
    </w:p>
    <w:p w14:paraId="275709E6" w14:textId="5F75797F" w:rsidR="0028224B" w:rsidRPr="00E922EF" w:rsidRDefault="0028224B" w:rsidP="00156148">
      <w:pPr>
        <w:pStyle w:val="MDPI13authornames"/>
        <w:jc w:val="center"/>
        <w:rPr>
          <w:rFonts w:ascii="Garamond" w:hAnsi="Garamond"/>
        </w:rPr>
      </w:pPr>
      <w:proofErr w:type="spellStart"/>
      <w:r w:rsidRPr="00E922EF">
        <w:rPr>
          <w:rFonts w:ascii="Garamond" w:hAnsi="Garamond"/>
        </w:rPr>
        <w:t>Firstname</w:t>
      </w:r>
      <w:proofErr w:type="spellEnd"/>
      <w:r w:rsidRPr="00E922EF">
        <w:rPr>
          <w:rFonts w:ascii="Garamond" w:hAnsi="Garamond"/>
        </w:rPr>
        <w:t xml:space="preserve"> Lastname </w:t>
      </w:r>
      <w:r w:rsidRPr="00E922EF">
        <w:rPr>
          <w:rFonts w:ascii="Garamond" w:hAnsi="Garamond"/>
          <w:vertAlign w:val="superscript"/>
        </w:rPr>
        <w:t>1</w:t>
      </w:r>
      <w:r w:rsidR="00B94DB6">
        <w:rPr>
          <w:noProof/>
          <w:lang w:eastAsia="en-US" w:bidi="ar-SA"/>
        </w:rPr>
        <w:drawing>
          <wp:inline distT="0" distB="0" distL="0" distR="0" wp14:anchorId="7E85EF39" wp14:editId="26AF7BA1">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22EF">
        <w:rPr>
          <w:rFonts w:ascii="Garamond" w:hAnsi="Garamond"/>
        </w:rPr>
        <w:t xml:space="preserve">, </w:t>
      </w:r>
      <w:proofErr w:type="spellStart"/>
      <w:r w:rsidRPr="00E922EF">
        <w:rPr>
          <w:rFonts w:ascii="Garamond" w:hAnsi="Garamond"/>
        </w:rPr>
        <w:t>Firstname</w:t>
      </w:r>
      <w:proofErr w:type="spellEnd"/>
      <w:r w:rsidRPr="00E922EF">
        <w:rPr>
          <w:rFonts w:ascii="Garamond" w:hAnsi="Garamond"/>
        </w:rPr>
        <w:t xml:space="preserve"> Lastname </w:t>
      </w:r>
      <w:r w:rsidRPr="00E922EF">
        <w:rPr>
          <w:rFonts w:ascii="Garamond" w:hAnsi="Garamond"/>
          <w:vertAlign w:val="superscript"/>
        </w:rPr>
        <w:t>2</w:t>
      </w:r>
      <w:r w:rsidR="00B94DB6">
        <w:rPr>
          <w:noProof/>
          <w:lang w:eastAsia="en-US" w:bidi="ar-SA"/>
        </w:rPr>
        <w:drawing>
          <wp:inline distT="0" distB="0" distL="0" distR="0" wp14:anchorId="364471CB" wp14:editId="2EA93507">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22EF">
        <w:rPr>
          <w:rFonts w:ascii="Garamond" w:hAnsi="Garamond"/>
        </w:rPr>
        <w:t xml:space="preserve"> and </w:t>
      </w:r>
      <w:proofErr w:type="spellStart"/>
      <w:r w:rsidRPr="00E922EF">
        <w:rPr>
          <w:rFonts w:ascii="Garamond" w:hAnsi="Garamond"/>
        </w:rPr>
        <w:t>Firstname</w:t>
      </w:r>
      <w:proofErr w:type="spellEnd"/>
      <w:r w:rsidRPr="00E922EF">
        <w:rPr>
          <w:rFonts w:ascii="Garamond" w:hAnsi="Garamond"/>
        </w:rPr>
        <w:t xml:space="preserve"> Lastname </w:t>
      </w:r>
      <w:r w:rsidRPr="00E922EF">
        <w:rPr>
          <w:rFonts w:ascii="Garamond" w:hAnsi="Garamond"/>
          <w:vertAlign w:val="superscript"/>
        </w:rPr>
        <w:t>2,</w:t>
      </w:r>
      <w:r w:rsidRPr="00E922EF">
        <w:rPr>
          <w:rFonts w:ascii="Garamond" w:hAnsi="Garamond"/>
        </w:rPr>
        <w:t>*</w:t>
      </w:r>
      <w:r w:rsidR="00B94DB6">
        <w:rPr>
          <w:noProof/>
          <w:lang w:eastAsia="en-US" w:bidi="ar-SA"/>
        </w:rPr>
        <w:drawing>
          <wp:inline distT="0" distB="0" distL="0" distR="0" wp14:anchorId="1664ED83" wp14:editId="6E920D34">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1238E00" w14:textId="668D8424" w:rsidR="0028224B" w:rsidRPr="00E922EF" w:rsidRDefault="0028224B" w:rsidP="00156148">
      <w:pPr>
        <w:pStyle w:val="MDPI16affiliation"/>
        <w:jc w:val="center"/>
        <w:rPr>
          <w:rFonts w:ascii="Garamond" w:hAnsi="Garamond"/>
        </w:rPr>
      </w:pPr>
      <w:r w:rsidRPr="00E922EF">
        <w:rPr>
          <w:rFonts w:ascii="Garamond" w:hAnsi="Garamond"/>
          <w:vertAlign w:val="superscript"/>
        </w:rPr>
        <w:t>1</w:t>
      </w:r>
      <w:r w:rsidRPr="00E922EF">
        <w:rPr>
          <w:rFonts w:ascii="Garamond" w:hAnsi="Garamond"/>
        </w:rPr>
        <w:tab/>
        <w:t xml:space="preserve">Affiliation 1; </w:t>
      </w:r>
      <w:r w:rsidR="00D053CC" w:rsidRPr="00E922EF">
        <w:rPr>
          <w:rFonts w:ascii="Garamond" w:hAnsi="Garamond"/>
        </w:rPr>
        <w:t xml:space="preserve">e-mail@e-mail.com // </w:t>
      </w:r>
      <w:r w:rsidR="00D053CC" w:rsidRPr="000372DD">
        <w:rPr>
          <w:rFonts w:ascii="Garamond" w:hAnsi="Garamond"/>
        </w:rPr>
        <w:t>please add official email for all authors</w:t>
      </w:r>
    </w:p>
    <w:p w14:paraId="5C0B80D9" w14:textId="77777777" w:rsidR="0028224B" w:rsidRPr="00E922EF" w:rsidRDefault="0028224B" w:rsidP="00156148">
      <w:pPr>
        <w:pStyle w:val="MDPI16affiliation"/>
        <w:jc w:val="center"/>
        <w:rPr>
          <w:rFonts w:ascii="Garamond" w:hAnsi="Garamond"/>
        </w:rPr>
      </w:pPr>
      <w:r w:rsidRPr="00E922EF">
        <w:rPr>
          <w:rFonts w:ascii="Garamond" w:hAnsi="Garamond"/>
          <w:szCs w:val="20"/>
          <w:vertAlign w:val="superscript"/>
        </w:rPr>
        <w:t>2</w:t>
      </w:r>
      <w:r w:rsidRPr="00E922EF">
        <w:rPr>
          <w:rFonts w:ascii="Garamond" w:hAnsi="Garamond"/>
          <w:szCs w:val="20"/>
        </w:rPr>
        <w:tab/>
        <w:t xml:space="preserve">Affiliation 2; </w:t>
      </w:r>
      <w:hyperlink r:id="rId8" w:history="1">
        <w:r w:rsidR="00D053CC" w:rsidRPr="000372DD">
          <w:rPr>
            <w:rStyle w:val="Hyperlink"/>
            <w:rFonts w:ascii="Garamond" w:hAnsi="Garamond"/>
            <w:color w:val="auto"/>
            <w:u w:val="none"/>
          </w:rPr>
          <w:t>e-mail@e-mail.com</w:t>
        </w:r>
      </w:hyperlink>
    </w:p>
    <w:p w14:paraId="405ADF6C" w14:textId="77777777" w:rsidR="00D053CC" w:rsidRPr="00E922EF" w:rsidRDefault="00D053CC" w:rsidP="00156148">
      <w:pPr>
        <w:pStyle w:val="MDPI16affiliation"/>
        <w:jc w:val="center"/>
        <w:rPr>
          <w:rFonts w:ascii="Garamond" w:hAnsi="Garamond"/>
        </w:rPr>
      </w:pPr>
    </w:p>
    <w:p w14:paraId="7939FCDC" w14:textId="77777777" w:rsidR="00E922EF" w:rsidRPr="00E922EF" w:rsidRDefault="0028224B" w:rsidP="00156148">
      <w:pPr>
        <w:pStyle w:val="MDPI14history"/>
        <w:spacing w:before="0"/>
        <w:ind w:left="311" w:hanging="198"/>
        <w:jc w:val="center"/>
        <w:rPr>
          <w:rFonts w:ascii="Garamond" w:hAnsi="Garamond"/>
        </w:rPr>
      </w:pPr>
      <w:r w:rsidRPr="00E922EF">
        <w:rPr>
          <w:rFonts w:ascii="Garamond" w:hAnsi="Garamond"/>
          <w:b/>
        </w:rPr>
        <w:t>*</w:t>
      </w:r>
      <w:r w:rsidRPr="00E922EF">
        <w:rPr>
          <w:rFonts w:ascii="Garamond" w:hAnsi="Garamond"/>
        </w:rPr>
        <w:tab/>
        <w:t xml:space="preserve">Correspondence: e-mail@e-mail.com; </w:t>
      </w:r>
      <w:r w:rsidR="00375A07" w:rsidRPr="00E922EF">
        <w:rPr>
          <w:rFonts w:ascii="Garamond" w:hAnsi="Garamond"/>
        </w:rPr>
        <w:t xml:space="preserve">Tel.: (optional; include country </w:t>
      </w:r>
      <w:r w:rsidR="00E922EF" w:rsidRPr="00E922EF">
        <w:rPr>
          <w:rFonts w:ascii="Garamond" w:hAnsi="Garamond"/>
        </w:rPr>
        <w:t>code)</w:t>
      </w:r>
    </w:p>
    <w:p w14:paraId="40A680D4" w14:textId="77777777" w:rsidR="00E922EF" w:rsidRPr="00E922EF" w:rsidRDefault="00E922EF" w:rsidP="00E922EF">
      <w:pPr>
        <w:rPr>
          <w:lang w:bidi="en-US"/>
        </w:rPr>
      </w:pPr>
    </w:p>
    <w:p w14:paraId="4EA91710" w14:textId="77777777" w:rsidR="0028224B" w:rsidRPr="000372DD" w:rsidRDefault="0028224B" w:rsidP="0028224B">
      <w:pPr>
        <w:pStyle w:val="MDPI17abstract"/>
        <w:rPr>
          <w:color w:val="auto"/>
        </w:rPr>
      </w:pPr>
      <w:r w:rsidRPr="004D2D8A">
        <w:rPr>
          <w:b/>
        </w:rPr>
        <w:t>Abstract</w:t>
      </w:r>
      <w:r w:rsidRPr="000372DD">
        <w:rPr>
          <w:b/>
        </w:rPr>
        <w:t xml:space="preserve">: </w:t>
      </w:r>
      <w:r w:rsidRPr="000372DD">
        <w:t xml:space="preserve">A single paragraph of about 200 words maximum. For research articles, abstracts should give a pertinent overview of the work. We strongly encourage authors to use the following style of structured abstracts, but without headings: </w:t>
      </w:r>
      <w:r w:rsidR="00375A07" w:rsidRPr="000372DD">
        <w:t>(1)</w:t>
      </w:r>
      <w:r w:rsidRPr="000372DD">
        <w:t xml:space="preserve"> </w:t>
      </w:r>
      <w:r w:rsidR="00283C10" w:rsidRPr="000372DD">
        <w:rPr>
          <w:color w:val="auto"/>
        </w:rPr>
        <w:t>Introduction</w:t>
      </w:r>
      <w:r w:rsidRPr="000372DD">
        <w:t xml:space="preserve">: Place the question addressed in a broad context and highlight the purpose of the study; </w:t>
      </w:r>
      <w:r w:rsidR="00375A07" w:rsidRPr="000372DD">
        <w:t>(2)</w:t>
      </w:r>
      <w:r w:rsidRPr="000372DD">
        <w:t xml:space="preserve"> Methods: Describe briefly the main methods or treatments applied; </w:t>
      </w:r>
      <w:r w:rsidR="00375A07" w:rsidRPr="000372DD">
        <w:t>(3)</w:t>
      </w:r>
      <w:r w:rsidRPr="000372DD">
        <w:t xml:space="preserve"> Results: Summarize the article's main findings; </w:t>
      </w:r>
      <w:r w:rsidR="00283C10" w:rsidRPr="000372DD">
        <w:t xml:space="preserve">(4) </w:t>
      </w:r>
      <w:r w:rsidR="00283C10" w:rsidRPr="000372DD">
        <w:rPr>
          <w:color w:val="auto"/>
        </w:rPr>
        <w:t>Applications;</w:t>
      </w:r>
      <w:r w:rsidR="00283C10" w:rsidRPr="000372DD">
        <w:t xml:space="preserve"> </w:t>
      </w:r>
      <w:r w:rsidRPr="000372DD">
        <w:t xml:space="preserve">and </w:t>
      </w:r>
      <w:r w:rsidR="00375A07" w:rsidRPr="000372DD">
        <w:t>(</w:t>
      </w:r>
      <w:r w:rsidR="00283C10" w:rsidRPr="000372DD">
        <w:t>5</w:t>
      </w:r>
      <w:r w:rsidR="00375A07" w:rsidRPr="000372DD">
        <w:t>)</w:t>
      </w:r>
      <w:r w:rsidRPr="000372DD">
        <w:t xml:space="preserve">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47E696AE" w14:textId="77777777" w:rsidR="0028224B" w:rsidRPr="004D2D8A" w:rsidRDefault="0028224B" w:rsidP="006C0E91">
      <w:pPr>
        <w:pStyle w:val="MDPI18keywords"/>
      </w:pPr>
      <w:r w:rsidRPr="000372DD">
        <w:rPr>
          <w:b/>
        </w:rPr>
        <w:t xml:space="preserve">Keywords: </w:t>
      </w:r>
      <w:r w:rsidRPr="000372DD">
        <w:t xml:space="preserve">keyword 1; keyword 2; keyword 3 (List </w:t>
      </w:r>
      <w:r w:rsidR="006C0E91" w:rsidRPr="000372DD">
        <w:t>four</w:t>
      </w:r>
      <w:r w:rsidRPr="000372DD">
        <w:t xml:space="preserve"> to ten keywords specific to the article.)</w:t>
      </w:r>
    </w:p>
    <w:p w14:paraId="742F7131" w14:textId="77777777" w:rsidR="0028224B" w:rsidRPr="004D2D8A" w:rsidRDefault="0028224B" w:rsidP="0028224B">
      <w:pPr>
        <w:pStyle w:val="MDPI19line"/>
      </w:pPr>
    </w:p>
    <w:p w14:paraId="5B1658CA" w14:textId="77777777" w:rsidR="0028224B" w:rsidRPr="004D2D8A" w:rsidRDefault="0028224B" w:rsidP="006C0E91">
      <w:pPr>
        <w:pStyle w:val="MDPI31text"/>
        <w:ind w:firstLine="0"/>
        <w:rPr>
          <w:lang w:eastAsia="zh-CN"/>
        </w:rPr>
      </w:pPr>
    </w:p>
    <w:p w14:paraId="03591E1F" w14:textId="77777777" w:rsidR="0028224B" w:rsidRDefault="0028224B" w:rsidP="0028224B">
      <w:pPr>
        <w:pStyle w:val="MDPI21heading1"/>
      </w:pPr>
      <w:r w:rsidRPr="004D2D8A">
        <w:rPr>
          <w:lang w:eastAsia="zh-CN"/>
        </w:rPr>
        <w:t xml:space="preserve">1. </w:t>
      </w:r>
      <w:r w:rsidRPr="004D2D8A">
        <w:t>Introduction</w:t>
      </w:r>
    </w:p>
    <w:p w14:paraId="0CE52B7C" w14:textId="77777777" w:rsidR="0028224B" w:rsidRPr="004D2D8A" w:rsidRDefault="0028224B" w:rsidP="0028224B">
      <w:pPr>
        <w:pStyle w:val="MDPI31text"/>
      </w:pPr>
      <w:bookmarkStart w:id="0" w:name="OLE_LINK1"/>
      <w:bookmarkStart w:id="1" w:name="OLE_LINK2"/>
      <w:r w:rsidRPr="004D2D8A">
        <w:t>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 e.g., [1] or [2,3], or [4–6]. See the end of the document for further details on references.</w:t>
      </w:r>
    </w:p>
    <w:bookmarkEnd w:id="0"/>
    <w:bookmarkEnd w:id="1"/>
    <w:p w14:paraId="4EC1EB91" w14:textId="77777777" w:rsidR="0028224B" w:rsidRDefault="0028224B" w:rsidP="0028224B">
      <w:pPr>
        <w:pStyle w:val="MDPI21heading1"/>
      </w:pPr>
      <w:r w:rsidRPr="004D2D8A">
        <w:rPr>
          <w:lang w:eastAsia="zh-CN"/>
        </w:rPr>
        <w:t xml:space="preserve">2. </w:t>
      </w:r>
      <w:r w:rsidRPr="004D2D8A">
        <w:t>Materials and Meth</w:t>
      </w:r>
      <w:r>
        <w:t>ods</w:t>
      </w:r>
      <w:r w:rsidR="006C0E91">
        <w:t xml:space="preserve"> (proposed work with more </w:t>
      </w:r>
      <w:r w:rsidR="001F0207">
        <w:t>details)</w:t>
      </w:r>
      <w:r w:rsidR="006C0E91">
        <w:t xml:space="preserve"> </w:t>
      </w:r>
    </w:p>
    <w:p w14:paraId="00770A5F" w14:textId="77777777" w:rsidR="0028224B" w:rsidRPr="004D2D8A" w:rsidRDefault="0028224B" w:rsidP="0028224B">
      <w:pPr>
        <w:pStyle w:val="MDPI31text"/>
      </w:pPr>
      <w:r w:rsidRPr="004D2D8A">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1D5992E" w14:textId="77777777" w:rsidR="0028224B" w:rsidRPr="004D2D8A" w:rsidRDefault="0028224B" w:rsidP="0028224B">
      <w:pPr>
        <w:pStyle w:val="MDPI31text"/>
      </w:pPr>
      <w:r w:rsidRPr="004D2D8A">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2A625C2B" w14:textId="77777777" w:rsidR="0028224B" w:rsidRPr="00F0207C" w:rsidRDefault="0028224B" w:rsidP="0028224B">
      <w:pPr>
        <w:pStyle w:val="MDPI31text"/>
        <w:rPr>
          <w:spacing w:val="-2"/>
        </w:rPr>
      </w:pPr>
      <w:proofErr w:type="spellStart"/>
      <w:r w:rsidRPr="00F0207C">
        <w:rPr>
          <w:spacing w:val="-2"/>
        </w:rPr>
        <w:t>Interventionary</w:t>
      </w:r>
      <w:proofErr w:type="spellEnd"/>
      <w:r w:rsidRPr="00F0207C">
        <w:rPr>
          <w:spacing w:val="-2"/>
        </w:rPr>
        <w:t xml:space="preserve"> studies involving animals or humans, and other studies require ethical approval must list the authority that provided approval and the corresponding ethical approval code. </w:t>
      </w:r>
    </w:p>
    <w:p w14:paraId="1A76B690" w14:textId="77777777" w:rsidR="0028224B" w:rsidRDefault="0028224B" w:rsidP="006C0E91">
      <w:pPr>
        <w:pStyle w:val="MDPI21heading1"/>
      </w:pPr>
      <w:r w:rsidRPr="004D2D8A">
        <w:t>3. Results</w:t>
      </w:r>
      <w:r w:rsidR="006C0E91">
        <w:t xml:space="preserve"> (examples / case studies related to the proposed </w:t>
      </w:r>
      <w:r w:rsidR="00E922EF">
        <w:t>work)</w:t>
      </w:r>
      <w:r w:rsidR="006C0E91">
        <w:t xml:space="preserve"> </w:t>
      </w:r>
    </w:p>
    <w:p w14:paraId="57467D17" w14:textId="77777777" w:rsidR="0028224B" w:rsidRPr="004D2D8A" w:rsidRDefault="0028224B" w:rsidP="0028224B">
      <w:pPr>
        <w:pStyle w:val="MDPI31text"/>
      </w:pPr>
      <w:r w:rsidRPr="004D2D8A">
        <w:lastRenderedPageBreak/>
        <w:t>This section may be divided by subheadings. It should provide a concise and precise description of the experimental results, their interpretation as well as the experimental conclusions that can be</w:t>
      </w:r>
      <w:r>
        <w:t xml:space="preserve"> </w:t>
      </w:r>
      <w:r w:rsidRPr="004D2D8A">
        <w:t>drawn.</w:t>
      </w:r>
    </w:p>
    <w:p w14:paraId="4639BFD6" w14:textId="77777777" w:rsidR="0028224B" w:rsidRDefault="0028224B" w:rsidP="0028224B">
      <w:pPr>
        <w:pStyle w:val="MDPI22heading2"/>
      </w:pPr>
      <w:r w:rsidRPr="003901DB">
        <w:t>3.1. Subsection</w:t>
      </w:r>
    </w:p>
    <w:p w14:paraId="30813E79" w14:textId="77777777" w:rsidR="0028224B" w:rsidRDefault="0028224B" w:rsidP="0028224B">
      <w:pPr>
        <w:pStyle w:val="MDPI23heading3"/>
      </w:pPr>
      <w:r w:rsidRPr="004D2D8A">
        <w:t>3.1.1. Subsubsection</w:t>
      </w:r>
    </w:p>
    <w:p w14:paraId="6946779B" w14:textId="77777777" w:rsidR="0028224B" w:rsidRPr="004D2D8A" w:rsidRDefault="0028224B" w:rsidP="0028224B">
      <w:pPr>
        <w:pStyle w:val="MDPI35textbeforelist"/>
      </w:pPr>
      <w:r w:rsidRPr="004D2D8A">
        <w:t>Bulleted lists look like this:</w:t>
      </w:r>
    </w:p>
    <w:p w14:paraId="4F67525E" w14:textId="77777777" w:rsidR="0028224B" w:rsidRPr="004D2D8A" w:rsidRDefault="0028224B" w:rsidP="0028224B">
      <w:pPr>
        <w:pStyle w:val="MDPI38bullet"/>
      </w:pPr>
      <w:r w:rsidRPr="004D2D8A">
        <w:t>First bullet</w:t>
      </w:r>
    </w:p>
    <w:p w14:paraId="49CFD0EA" w14:textId="77777777" w:rsidR="0028224B" w:rsidRPr="004D2D8A" w:rsidRDefault="0028224B" w:rsidP="0028224B">
      <w:pPr>
        <w:pStyle w:val="MDPI38bullet"/>
      </w:pPr>
      <w:r w:rsidRPr="004D2D8A">
        <w:t>Second bullet</w:t>
      </w:r>
    </w:p>
    <w:p w14:paraId="448E8902" w14:textId="77777777" w:rsidR="0028224B" w:rsidRPr="004D2D8A" w:rsidRDefault="0028224B" w:rsidP="0028224B">
      <w:pPr>
        <w:pStyle w:val="MDPI38bullet"/>
      </w:pPr>
      <w:r w:rsidRPr="004D2D8A">
        <w:t>Third bullet</w:t>
      </w:r>
    </w:p>
    <w:p w14:paraId="2B2AF010" w14:textId="77777777" w:rsidR="0028224B" w:rsidRPr="004D2D8A" w:rsidRDefault="0028224B" w:rsidP="0028224B">
      <w:pPr>
        <w:pStyle w:val="MDPI36textafterlist"/>
        <w:spacing w:after="120"/>
      </w:pPr>
      <w:r w:rsidRPr="004D2D8A">
        <w:t>Numbered lists can be added as follows:</w:t>
      </w:r>
    </w:p>
    <w:p w14:paraId="29486397" w14:textId="77777777" w:rsidR="0028224B" w:rsidRPr="004D2D8A" w:rsidRDefault="0028224B" w:rsidP="0028224B">
      <w:pPr>
        <w:pStyle w:val="MDPI37itemize"/>
      </w:pPr>
      <w:r w:rsidRPr="004D2D8A">
        <w:t>First item</w:t>
      </w:r>
    </w:p>
    <w:p w14:paraId="59216029" w14:textId="77777777" w:rsidR="0028224B" w:rsidRPr="004D2D8A" w:rsidRDefault="0028224B" w:rsidP="0028224B">
      <w:pPr>
        <w:pStyle w:val="MDPI37itemize"/>
      </w:pPr>
      <w:r w:rsidRPr="004D2D8A">
        <w:t>Second item</w:t>
      </w:r>
    </w:p>
    <w:p w14:paraId="7072E998" w14:textId="77777777" w:rsidR="0028224B" w:rsidRPr="004D2D8A" w:rsidRDefault="0028224B" w:rsidP="0028224B">
      <w:pPr>
        <w:pStyle w:val="MDPI37itemize"/>
      </w:pPr>
      <w:r w:rsidRPr="004D2D8A">
        <w:t>Third item</w:t>
      </w:r>
    </w:p>
    <w:p w14:paraId="03787138" w14:textId="77777777" w:rsidR="0028224B" w:rsidRPr="004D2D8A" w:rsidRDefault="0028224B" w:rsidP="0028224B">
      <w:pPr>
        <w:pStyle w:val="MDPI36textafterlist"/>
      </w:pPr>
      <w:r w:rsidRPr="004D2D8A">
        <w:t>The text continues here.</w:t>
      </w:r>
    </w:p>
    <w:p w14:paraId="3E9C34B4" w14:textId="77777777" w:rsidR="0028224B" w:rsidRDefault="0028224B" w:rsidP="0028224B">
      <w:pPr>
        <w:pStyle w:val="MDPI22heading2"/>
      </w:pPr>
      <w:r w:rsidRPr="003901DB">
        <w:t>3.2. Figures, Tables and Schemes</w:t>
      </w:r>
    </w:p>
    <w:p w14:paraId="099EC28C" w14:textId="77777777" w:rsidR="0028224B" w:rsidRPr="004D2D8A" w:rsidRDefault="0028224B" w:rsidP="0028224B">
      <w:pPr>
        <w:pStyle w:val="MDPI33textspaceafter"/>
      </w:pPr>
      <w:r w:rsidRPr="004D2D8A">
        <w:t xml:space="preserve">All figures and tables should be cited in the main text as Figure 1, Table 1, </w:t>
      </w:r>
      <w:r w:rsidRPr="00DC1886">
        <w:t>etc.</w:t>
      </w:r>
    </w:p>
    <w:tbl>
      <w:tblPr>
        <w:tblW w:w="0" w:type="auto"/>
        <w:tblLook w:val="04A0" w:firstRow="1" w:lastRow="0" w:firstColumn="1" w:lastColumn="0" w:noHBand="0" w:noVBand="1"/>
      </w:tblPr>
      <w:tblGrid>
        <w:gridCol w:w="4427"/>
        <w:gridCol w:w="4427"/>
      </w:tblGrid>
      <w:tr w:rsidR="0028224B" w:rsidRPr="004D2D8A" w14:paraId="0D49415F" w14:textId="77777777" w:rsidTr="0028224B">
        <w:tc>
          <w:tcPr>
            <w:tcW w:w="4779" w:type="dxa"/>
          </w:tcPr>
          <w:p w14:paraId="2A9A3094" w14:textId="77777777" w:rsidR="0028224B" w:rsidRPr="0028224B" w:rsidRDefault="00361443" w:rsidP="0028224B">
            <w:pPr>
              <w:pStyle w:val="MDPI52figure"/>
              <w:adjustRightInd w:val="0"/>
              <w:snapToGrid w:val="0"/>
            </w:pPr>
            <w:r w:rsidRPr="0028224B">
              <w:rPr>
                <w:noProof/>
                <w:snapToGrid/>
                <w:lang w:eastAsia="en-US" w:bidi="ar-SA"/>
              </w:rPr>
              <w:drawing>
                <wp:inline distT="0" distB="0" distL="0" distR="0" wp14:anchorId="02E6045E" wp14:editId="4D423CA6">
                  <wp:extent cx="1257300" cy="125730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78466EAF" w14:textId="77777777" w:rsidR="0028224B" w:rsidRPr="0028224B" w:rsidRDefault="0028224B" w:rsidP="0028224B">
            <w:pPr>
              <w:pStyle w:val="MDPI52figure"/>
              <w:adjustRightInd w:val="0"/>
              <w:snapToGrid w:val="0"/>
              <w:rPr>
                <w:sz w:val="20"/>
              </w:rPr>
            </w:pPr>
            <w:r w:rsidRPr="0028224B">
              <w:rPr>
                <w:sz w:val="20"/>
              </w:rPr>
              <w:t>(</w:t>
            </w:r>
            <w:r w:rsidRPr="0028224B">
              <w:rPr>
                <w:b/>
                <w:sz w:val="20"/>
              </w:rPr>
              <w:t>a</w:t>
            </w:r>
            <w:r w:rsidRPr="0028224B">
              <w:rPr>
                <w:sz w:val="20"/>
              </w:rPr>
              <w:t>)</w:t>
            </w:r>
          </w:p>
        </w:tc>
        <w:tc>
          <w:tcPr>
            <w:tcW w:w="4780" w:type="dxa"/>
          </w:tcPr>
          <w:p w14:paraId="4111365F" w14:textId="77777777" w:rsidR="0028224B" w:rsidRPr="0028224B" w:rsidRDefault="00361443" w:rsidP="0028224B">
            <w:pPr>
              <w:pStyle w:val="MDPI52figure"/>
              <w:adjustRightInd w:val="0"/>
              <w:snapToGrid w:val="0"/>
            </w:pPr>
            <w:r w:rsidRPr="0028224B">
              <w:rPr>
                <w:noProof/>
                <w:snapToGrid/>
                <w:lang w:eastAsia="en-US" w:bidi="ar-SA"/>
              </w:rPr>
              <w:drawing>
                <wp:inline distT="0" distB="0" distL="0" distR="0" wp14:anchorId="011D967C" wp14:editId="6722C5EC">
                  <wp:extent cx="1257300" cy="1257300"/>
                  <wp:effectExtent l="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4C5FABA9" w14:textId="77777777" w:rsidR="0028224B" w:rsidRPr="0028224B" w:rsidRDefault="0028224B" w:rsidP="0028224B">
            <w:pPr>
              <w:pStyle w:val="MDPI52figure"/>
              <w:adjustRightInd w:val="0"/>
              <w:snapToGrid w:val="0"/>
              <w:rPr>
                <w:sz w:val="20"/>
              </w:rPr>
            </w:pPr>
            <w:r w:rsidRPr="0028224B">
              <w:rPr>
                <w:sz w:val="20"/>
              </w:rPr>
              <w:t>(</w:t>
            </w:r>
            <w:r w:rsidRPr="0028224B">
              <w:rPr>
                <w:b/>
                <w:sz w:val="20"/>
              </w:rPr>
              <w:t>b</w:t>
            </w:r>
            <w:r w:rsidRPr="0028224B">
              <w:rPr>
                <w:sz w:val="20"/>
              </w:rPr>
              <w:t>)</w:t>
            </w:r>
          </w:p>
        </w:tc>
      </w:tr>
    </w:tbl>
    <w:p w14:paraId="4E5D9E38" w14:textId="77777777" w:rsidR="0028224B" w:rsidRDefault="0028224B" w:rsidP="0028224B">
      <w:pPr>
        <w:pStyle w:val="MDPI51figurecaption"/>
      </w:pPr>
      <w:r w:rsidRPr="004D2D8A">
        <w:rPr>
          <w:b/>
        </w:rPr>
        <w:t>Figure 1.</w:t>
      </w:r>
      <w:r w:rsidRPr="004D2D8A">
        <w:t xml:space="preserve"> This is a figure, Schemes follow the same formatting. If there are multiple panels, they should be listed as: (</w:t>
      </w:r>
      <w:r w:rsidRPr="004D2D8A">
        <w:rPr>
          <w:b/>
        </w:rPr>
        <w:t>a</w:t>
      </w:r>
      <w:r w:rsidRPr="004D2D8A">
        <w:t>) Description of what is contained in the first panel; (</w:t>
      </w:r>
      <w:r w:rsidRPr="004D2D8A">
        <w:rPr>
          <w:b/>
        </w:rPr>
        <w:t>b</w:t>
      </w:r>
      <w:r w:rsidRPr="004D2D8A">
        <w:t>) Description of what is contained in the second panel. Figures should be placed in the main text near to the first time they are</w:t>
      </w:r>
      <w:r>
        <w:t xml:space="preserve"> </w:t>
      </w:r>
      <w:r w:rsidRPr="004D2D8A">
        <w:t>cited. A caption on a single line should be centered.</w:t>
      </w:r>
    </w:p>
    <w:p w14:paraId="788BB9D5" w14:textId="77777777" w:rsidR="0028224B" w:rsidRPr="004D2D8A" w:rsidRDefault="0028224B" w:rsidP="0028224B">
      <w:pPr>
        <w:pStyle w:val="MDPI41tablecaption"/>
        <w:jc w:val="center"/>
      </w:pPr>
      <w:r w:rsidRPr="004D2D8A">
        <w:rPr>
          <w:b/>
        </w:rPr>
        <w:t>Table 1.</w:t>
      </w:r>
      <w:r w:rsidRPr="004D2D8A">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28224B" w:rsidRPr="007273C6" w14:paraId="289DCDC0" w14:textId="77777777" w:rsidTr="007273C6">
        <w:trPr>
          <w:jc w:val="center"/>
        </w:trPr>
        <w:tc>
          <w:tcPr>
            <w:tcW w:w="1599" w:type="dxa"/>
            <w:tcBorders>
              <w:bottom w:val="single" w:sz="4" w:space="0" w:color="auto"/>
            </w:tcBorders>
            <w:shd w:val="clear" w:color="auto" w:fill="auto"/>
            <w:vAlign w:val="center"/>
          </w:tcPr>
          <w:p w14:paraId="23652B5F" w14:textId="77777777" w:rsidR="0028224B" w:rsidRPr="009169F1" w:rsidRDefault="0028224B" w:rsidP="0036011B">
            <w:pPr>
              <w:pStyle w:val="MDPI42tablebody"/>
              <w:spacing w:line="240" w:lineRule="auto"/>
              <w:rPr>
                <w:b/>
              </w:rPr>
            </w:pPr>
            <w:r w:rsidRPr="009169F1">
              <w:rPr>
                <w:b/>
              </w:rPr>
              <w:t>Title 1</w:t>
            </w:r>
          </w:p>
        </w:tc>
        <w:tc>
          <w:tcPr>
            <w:tcW w:w="1599" w:type="dxa"/>
            <w:tcBorders>
              <w:bottom w:val="single" w:sz="4" w:space="0" w:color="auto"/>
            </w:tcBorders>
            <w:shd w:val="clear" w:color="auto" w:fill="auto"/>
            <w:vAlign w:val="center"/>
          </w:tcPr>
          <w:p w14:paraId="7B3DB340" w14:textId="77777777" w:rsidR="0028224B" w:rsidRPr="009169F1" w:rsidRDefault="0028224B" w:rsidP="0036011B">
            <w:pPr>
              <w:pStyle w:val="MDPI42tablebody"/>
              <w:spacing w:line="240" w:lineRule="auto"/>
              <w:rPr>
                <w:b/>
              </w:rPr>
            </w:pPr>
            <w:r w:rsidRPr="009169F1">
              <w:rPr>
                <w:b/>
              </w:rPr>
              <w:t>Title 2</w:t>
            </w:r>
          </w:p>
        </w:tc>
        <w:tc>
          <w:tcPr>
            <w:tcW w:w="1599" w:type="dxa"/>
            <w:tcBorders>
              <w:bottom w:val="single" w:sz="4" w:space="0" w:color="auto"/>
            </w:tcBorders>
            <w:shd w:val="clear" w:color="auto" w:fill="auto"/>
            <w:vAlign w:val="center"/>
          </w:tcPr>
          <w:p w14:paraId="091292FE" w14:textId="77777777" w:rsidR="0028224B" w:rsidRPr="009169F1" w:rsidRDefault="0028224B" w:rsidP="0036011B">
            <w:pPr>
              <w:pStyle w:val="MDPI42tablebody"/>
              <w:spacing w:line="240" w:lineRule="auto"/>
              <w:rPr>
                <w:b/>
              </w:rPr>
            </w:pPr>
            <w:r w:rsidRPr="009169F1">
              <w:rPr>
                <w:b/>
              </w:rPr>
              <w:t>Title 3</w:t>
            </w:r>
          </w:p>
        </w:tc>
      </w:tr>
      <w:tr w:rsidR="0028224B" w:rsidRPr="003B4B31" w14:paraId="5EF18872" w14:textId="77777777" w:rsidTr="007273C6">
        <w:trPr>
          <w:jc w:val="center"/>
        </w:trPr>
        <w:tc>
          <w:tcPr>
            <w:tcW w:w="1599" w:type="dxa"/>
            <w:shd w:val="clear" w:color="auto" w:fill="auto"/>
            <w:vAlign w:val="center"/>
          </w:tcPr>
          <w:p w14:paraId="48EB106C" w14:textId="77777777" w:rsidR="0028224B" w:rsidRPr="00CD6C60" w:rsidRDefault="0028224B" w:rsidP="0036011B">
            <w:pPr>
              <w:pStyle w:val="MDPI42tablebody"/>
              <w:spacing w:line="240" w:lineRule="auto"/>
            </w:pPr>
            <w:r w:rsidRPr="00CD6C60">
              <w:t>entry 1</w:t>
            </w:r>
          </w:p>
        </w:tc>
        <w:tc>
          <w:tcPr>
            <w:tcW w:w="1599" w:type="dxa"/>
            <w:shd w:val="clear" w:color="auto" w:fill="auto"/>
            <w:vAlign w:val="center"/>
          </w:tcPr>
          <w:p w14:paraId="7CE1D89F" w14:textId="77777777" w:rsidR="0028224B" w:rsidRPr="00CD6C60" w:rsidRDefault="0028224B" w:rsidP="0036011B">
            <w:pPr>
              <w:pStyle w:val="MDPI42tablebody"/>
              <w:spacing w:line="240" w:lineRule="auto"/>
            </w:pPr>
            <w:r w:rsidRPr="00CD6C60">
              <w:t>data</w:t>
            </w:r>
          </w:p>
        </w:tc>
        <w:tc>
          <w:tcPr>
            <w:tcW w:w="1599" w:type="dxa"/>
            <w:shd w:val="clear" w:color="auto" w:fill="auto"/>
            <w:vAlign w:val="center"/>
          </w:tcPr>
          <w:p w14:paraId="7F404059" w14:textId="77777777" w:rsidR="0028224B" w:rsidRPr="00CD6C60" w:rsidRDefault="0028224B" w:rsidP="0036011B">
            <w:pPr>
              <w:pStyle w:val="MDPI42tablebody"/>
              <w:spacing w:line="240" w:lineRule="auto"/>
            </w:pPr>
            <w:r w:rsidRPr="00CD6C60">
              <w:t>data</w:t>
            </w:r>
          </w:p>
        </w:tc>
      </w:tr>
      <w:tr w:rsidR="0028224B" w:rsidRPr="003B4B31" w14:paraId="69F53A1E" w14:textId="77777777" w:rsidTr="007273C6">
        <w:trPr>
          <w:jc w:val="center"/>
        </w:trPr>
        <w:tc>
          <w:tcPr>
            <w:tcW w:w="1599" w:type="dxa"/>
            <w:shd w:val="clear" w:color="auto" w:fill="auto"/>
            <w:vAlign w:val="center"/>
          </w:tcPr>
          <w:p w14:paraId="730C6FD4" w14:textId="77777777" w:rsidR="0028224B" w:rsidRPr="00CD6C60" w:rsidRDefault="0028224B" w:rsidP="0036011B">
            <w:pPr>
              <w:pStyle w:val="MDPI42tablebody"/>
              <w:spacing w:line="240" w:lineRule="auto"/>
            </w:pPr>
            <w:r w:rsidRPr="00CD6C60">
              <w:t>entry 2</w:t>
            </w:r>
          </w:p>
        </w:tc>
        <w:tc>
          <w:tcPr>
            <w:tcW w:w="1599" w:type="dxa"/>
            <w:shd w:val="clear" w:color="auto" w:fill="auto"/>
            <w:vAlign w:val="center"/>
          </w:tcPr>
          <w:p w14:paraId="3F2AFFDE" w14:textId="77777777" w:rsidR="0028224B" w:rsidRPr="00CD6C60" w:rsidRDefault="0028224B" w:rsidP="0036011B">
            <w:pPr>
              <w:pStyle w:val="MDPI42tablebody"/>
              <w:spacing w:line="240" w:lineRule="auto"/>
            </w:pPr>
            <w:r w:rsidRPr="00CD6C60">
              <w:t>data</w:t>
            </w:r>
          </w:p>
        </w:tc>
        <w:tc>
          <w:tcPr>
            <w:tcW w:w="1599" w:type="dxa"/>
            <w:shd w:val="clear" w:color="auto" w:fill="auto"/>
            <w:vAlign w:val="center"/>
          </w:tcPr>
          <w:p w14:paraId="6FA6B832" w14:textId="77777777" w:rsidR="0028224B" w:rsidRPr="00CD6C60" w:rsidRDefault="0028224B" w:rsidP="0036011B">
            <w:pPr>
              <w:pStyle w:val="MDPI42tablebody"/>
              <w:spacing w:line="240" w:lineRule="auto"/>
            </w:pPr>
            <w:r w:rsidRPr="00CD6C60">
              <w:t xml:space="preserve">data </w:t>
            </w:r>
            <w:r w:rsidRPr="00CD6C60">
              <w:rPr>
                <w:vertAlign w:val="superscript"/>
              </w:rPr>
              <w:t>1</w:t>
            </w:r>
          </w:p>
        </w:tc>
      </w:tr>
    </w:tbl>
    <w:p w14:paraId="7FC376B9" w14:textId="77777777" w:rsidR="00361443" w:rsidRDefault="00361443" w:rsidP="00361443">
      <w:pPr>
        <w:pStyle w:val="MDPI43tablefooter"/>
        <w:spacing w:after="0"/>
        <w:jc w:val="center"/>
      </w:pPr>
    </w:p>
    <w:p w14:paraId="08AE91A5" w14:textId="77777777" w:rsidR="0028224B" w:rsidRPr="000372DD" w:rsidRDefault="0028224B" w:rsidP="00361443">
      <w:pPr>
        <w:pStyle w:val="MDPI43tablefooter"/>
        <w:tabs>
          <w:tab w:val="left" w:pos="1500"/>
        </w:tabs>
        <w:spacing w:after="0"/>
      </w:pPr>
      <w:r w:rsidRPr="003901DB">
        <w:t>3.3. Formatting of Mathematical Components</w:t>
      </w:r>
      <w:r w:rsidR="00E922EF">
        <w:t xml:space="preserve"> </w:t>
      </w:r>
      <w:r w:rsidR="00E922EF" w:rsidRPr="000372DD">
        <w:t>(Please use math 3 when you write your equations, from: insert</w:t>
      </w:r>
      <w:r w:rsidR="00E922EF" w:rsidRPr="000372DD">
        <w:sym w:font="Wingdings" w:char="F0E0"/>
      </w:r>
      <w:r w:rsidR="00E922EF" w:rsidRPr="000372DD">
        <w:t xml:space="preserve"> object</w:t>
      </w:r>
      <w:r w:rsidR="00E922EF" w:rsidRPr="000372DD">
        <w:sym w:font="Wingdings" w:char="F0E0"/>
      </w:r>
      <w:r w:rsidR="00E922EF" w:rsidRPr="000372DD">
        <w:t xml:space="preserve"> Microsoft math 3.0) </w:t>
      </w:r>
    </w:p>
    <w:p w14:paraId="2C1612ED" w14:textId="77777777" w:rsidR="0028224B" w:rsidRPr="004D2D8A" w:rsidRDefault="0028224B" w:rsidP="0028224B">
      <w:pPr>
        <w:pStyle w:val="MDPI31text"/>
      </w:pPr>
      <w:r w:rsidRPr="000372DD">
        <w:t>This is an example of an equation:</w:t>
      </w:r>
    </w:p>
    <w:tbl>
      <w:tblPr>
        <w:tblW w:w="5000" w:type="pct"/>
        <w:jc w:val="center"/>
        <w:tblCellMar>
          <w:left w:w="0" w:type="dxa"/>
          <w:right w:w="0" w:type="dxa"/>
        </w:tblCellMar>
        <w:tblLook w:val="04A0" w:firstRow="1" w:lastRow="0" w:firstColumn="1" w:lastColumn="0" w:noHBand="0" w:noVBand="1"/>
      </w:tblPr>
      <w:tblGrid>
        <w:gridCol w:w="8418"/>
        <w:gridCol w:w="436"/>
      </w:tblGrid>
      <w:tr w:rsidR="0028224B" w:rsidRPr="004D2D8A" w14:paraId="77A10369" w14:textId="77777777" w:rsidTr="0028224B">
        <w:trPr>
          <w:jc w:val="center"/>
        </w:trPr>
        <w:tc>
          <w:tcPr>
            <w:tcW w:w="4754" w:type="pct"/>
          </w:tcPr>
          <w:p w14:paraId="65E0D979" w14:textId="77777777" w:rsidR="0028224B" w:rsidRPr="004D2D8A" w:rsidRDefault="0028224B" w:rsidP="00494C08">
            <w:pPr>
              <w:pStyle w:val="MDPI39equation"/>
            </w:pPr>
            <w:r w:rsidRPr="004D2D8A">
              <w:t>a = 1,</w:t>
            </w:r>
          </w:p>
        </w:tc>
        <w:tc>
          <w:tcPr>
            <w:tcW w:w="246" w:type="pct"/>
            <w:vAlign w:val="center"/>
          </w:tcPr>
          <w:p w14:paraId="7E03ECD1" w14:textId="77777777" w:rsidR="0028224B" w:rsidRPr="004D2D8A" w:rsidRDefault="0028224B" w:rsidP="0028224B">
            <w:pPr>
              <w:pStyle w:val="MDPI3aequationnumber"/>
              <w:spacing w:line="260" w:lineRule="atLeast"/>
            </w:pPr>
            <w:r w:rsidRPr="004D2D8A">
              <w:t>(1)</w:t>
            </w:r>
          </w:p>
        </w:tc>
      </w:tr>
    </w:tbl>
    <w:p w14:paraId="770CCC27" w14:textId="77777777" w:rsidR="0028224B" w:rsidRPr="004D2D8A" w:rsidRDefault="000372DD" w:rsidP="0028224B">
      <w:pPr>
        <w:pStyle w:val="MDPI32textnoindent"/>
      </w:pPr>
      <w:r w:rsidRPr="004D2D8A">
        <w:t>The</w:t>
      </w:r>
      <w:r w:rsidR="0028224B" w:rsidRPr="004D2D8A">
        <w:t xml:space="preserve"> text following an equation need not be a new paragraph. Please punctuate equations as regular</w:t>
      </w:r>
      <w:r w:rsidR="0028224B">
        <w:t xml:space="preserve"> </w:t>
      </w:r>
      <w:r w:rsidR="0028224B" w:rsidRPr="004D2D8A">
        <w:t>text.</w:t>
      </w:r>
    </w:p>
    <w:p w14:paraId="4100DB7F" w14:textId="77777777" w:rsidR="0028224B" w:rsidRDefault="0028224B" w:rsidP="0028224B">
      <w:pPr>
        <w:pStyle w:val="MDPI21heading1"/>
      </w:pPr>
      <w:r w:rsidRPr="004D2D8A">
        <w:t xml:space="preserve">4. </w:t>
      </w:r>
      <w:r w:rsidR="00283C10">
        <w:t>Applications</w:t>
      </w:r>
    </w:p>
    <w:p w14:paraId="58F15D32" w14:textId="77777777" w:rsidR="0028224B" w:rsidRPr="004D2D8A" w:rsidRDefault="0028224B" w:rsidP="0028224B">
      <w:pPr>
        <w:pStyle w:val="MDPI31text"/>
      </w:pPr>
      <w:r w:rsidRPr="004D2D8A">
        <w:lastRenderedPageBreak/>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14:paraId="3E911AA2" w14:textId="77777777" w:rsidR="0028224B" w:rsidRDefault="0028224B" w:rsidP="00C2700A">
      <w:pPr>
        <w:pStyle w:val="MDPI21heading1"/>
      </w:pPr>
      <w:r>
        <w:t>5. Conclusions</w:t>
      </w:r>
      <w:r w:rsidR="006C0E91">
        <w:t xml:space="preserve"> (authors</w:t>
      </w:r>
      <w:r w:rsidR="00C2700A">
        <w:t xml:space="preserve"> also</w:t>
      </w:r>
      <w:r w:rsidR="006C0E91">
        <w:t xml:space="preserve"> should add some future directions points related to her/his research) </w:t>
      </w:r>
    </w:p>
    <w:p w14:paraId="5FB7A007" w14:textId="77777777" w:rsidR="0028224B" w:rsidRDefault="0028224B" w:rsidP="0028224B">
      <w:pPr>
        <w:pStyle w:val="MDPI31text"/>
      </w:pPr>
      <w:r w:rsidRPr="004D2D8A">
        <w:t>This section is not mandatory, but can be added to the manuscript if the discussion is unusually long or complex.</w:t>
      </w:r>
    </w:p>
    <w:p w14:paraId="22830AF4" w14:textId="77777777" w:rsidR="0028224B" w:rsidRDefault="003D5540" w:rsidP="0028224B">
      <w:pPr>
        <w:pStyle w:val="MDPI31text"/>
      </w:pPr>
      <w:r>
        <w:t xml:space="preserve"> </w:t>
      </w:r>
    </w:p>
    <w:p w14:paraId="18480763" w14:textId="21C610D9" w:rsidR="00D42D71" w:rsidRPr="00D42D71" w:rsidRDefault="00D42D71" w:rsidP="003D5540">
      <w:pPr>
        <w:pStyle w:val="MDPI62Acknowledgments"/>
      </w:pPr>
      <w:r>
        <w:rPr>
          <w:b/>
        </w:rPr>
        <w:t xml:space="preserve">Funding: </w:t>
      </w:r>
      <w:r w:rsidRPr="00D42D71">
        <w:t xml:space="preserve">Please add: </w:t>
      </w:r>
      <w:r w:rsidRPr="000372DD">
        <w:t>“This research received no external funding”</w:t>
      </w:r>
      <w:r w:rsidRPr="00D42D71">
        <w:t xml:space="preserve"> or “This research was funded by NAME OF FUNDER, grant number XXX” and “The APC was funded by XXX”. </w:t>
      </w:r>
      <w:r w:rsidR="00156148">
        <w:t xml:space="preserve"> </w:t>
      </w:r>
    </w:p>
    <w:p w14:paraId="1E502527" w14:textId="77777777" w:rsidR="009D0D08" w:rsidRPr="00064A99" w:rsidRDefault="00064A99" w:rsidP="009D0D08">
      <w:pPr>
        <w:pStyle w:val="MDPI62Acknowledgments"/>
      </w:pPr>
      <w:r>
        <w:rPr>
          <w:b/>
        </w:rPr>
        <w:t>Acknowledgments:</w:t>
      </w:r>
      <w:r w:rsidRPr="00064A99">
        <w:t xml:space="preserve"> In this section you can acknowledge any support given which is not covered by the author contribution or funding sections. This may include administrative and technical support, or donations in kind (e.g.</w:t>
      </w:r>
      <w:r w:rsidR="00080004">
        <w:t>,</w:t>
      </w:r>
      <w:r w:rsidRPr="00064A99">
        <w:t xml:space="preserve"> materials used for experiments).</w:t>
      </w:r>
    </w:p>
    <w:p w14:paraId="03AE07E3" w14:textId="77777777" w:rsidR="009D0D08" w:rsidRPr="004D2D8A" w:rsidRDefault="009D0D08" w:rsidP="009D0D08">
      <w:pPr>
        <w:pStyle w:val="MDPI64CoI"/>
      </w:pPr>
      <w:r w:rsidRPr="004D2D8A">
        <w:rPr>
          <w:b/>
        </w:rPr>
        <w:t>Conflicts of Interest:</w:t>
      </w:r>
      <w:r w:rsidRPr="004D2D8A">
        <w:t xml:space="preserve"> Declare conflicts of interest or state “</w:t>
      </w:r>
      <w:r w:rsidRPr="000372DD">
        <w:rPr>
          <w:bCs/>
        </w:rPr>
        <w:t>The authors declare no conflict of interest</w:t>
      </w:r>
      <w:r w:rsidRPr="004D2D8A">
        <w:t>.</w:t>
      </w:r>
      <w:r w:rsidR="005608DF">
        <w:t>”</w:t>
      </w:r>
      <w:r w:rsidRPr="004D2D8A">
        <w:t xml:space="preserve"> Authors must identify and declare any personal circumstances or interest that may be perceived as inappropriately influencing the representation or interpretation of reported research results. Any role of the </w:t>
      </w:r>
      <w:r w:rsidR="00217BC0">
        <w:t>funders</w:t>
      </w:r>
      <w:r w:rsidRPr="004D2D8A">
        <w:t xml:space="preserve"> in the design of the study; in the collection, analyses or interpretation of data; in the writing of the manuscript, or in the decision to publish the results must be declared in this section. If there is no role, please state “The </w:t>
      </w:r>
      <w:r w:rsidR="00E55A61">
        <w:t>funders</w:t>
      </w:r>
      <w:r w:rsidRPr="004D2D8A">
        <w:t xml:space="preserve"> had no role in the design of the study; in the collection, analyses, or interpretation of data; in the writing of the </w:t>
      </w:r>
      <w:r w:rsidR="002A77E9">
        <w:t xml:space="preserve">manuscript, or in the </w:t>
      </w:r>
      <w:r w:rsidRPr="004D2D8A">
        <w:t>decision to publish the results”.</w:t>
      </w:r>
    </w:p>
    <w:p w14:paraId="46714437" w14:textId="77777777" w:rsidR="0028224B" w:rsidRPr="004D2D8A" w:rsidRDefault="0028224B" w:rsidP="0028224B">
      <w:pPr>
        <w:pStyle w:val="MDPI21heading1"/>
      </w:pPr>
      <w:r w:rsidRPr="004D2D8A">
        <w:t>Appendix A</w:t>
      </w:r>
    </w:p>
    <w:p w14:paraId="0252C707" w14:textId="77777777" w:rsidR="0028224B" w:rsidRPr="004D2D8A" w:rsidRDefault="0028224B" w:rsidP="0028224B">
      <w:pPr>
        <w:pStyle w:val="MDPI31text"/>
      </w:pPr>
      <w:r w:rsidRPr="004D2D8A">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3CAA113D" w14:textId="77777777" w:rsidR="00361443" w:rsidRDefault="00361443" w:rsidP="00777CAB">
      <w:pPr>
        <w:pStyle w:val="MDPI21heading1"/>
        <w:spacing w:before="0"/>
      </w:pPr>
    </w:p>
    <w:p w14:paraId="636425C1" w14:textId="77777777" w:rsidR="0028224B" w:rsidRPr="004D2D8A" w:rsidRDefault="0028224B" w:rsidP="00361443">
      <w:pPr>
        <w:pStyle w:val="MDPI21heading1"/>
        <w:tabs>
          <w:tab w:val="left" w:pos="810"/>
        </w:tabs>
        <w:spacing w:before="0"/>
      </w:pPr>
      <w:r w:rsidRPr="004D2D8A">
        <w:t>Appendix B</w:t>
      </w:r>
    </w:p>
    <w:p w14:paraId="140950BB" w14:textId="77777777" w:rsidR="0028224B" w:rsidRDefault="0028224B" w:rsidP="0028224B">
      <w:pPr>
        <w:pStyle w:val="MDPI31text"/>
      </w:pPr>
      <w:r w:rsidRPr="004D2D8A">
        <w:t xml:space="preserve">All appendix sections must be cited in the main text. In the appendixes, Figures, Tables, </w:t>
      </w:r>
      <w:r w:rsidRPr="00DC1886">
        <w:t>etc.</w:t>
      </w:r>
      <w:r w:rsidRPr="004D2D8A">
        <w:t xml:space="preserve"> should be labeled starting with ‘A’, e.g., Figure A1, Figure A2, </w:t>
      </w:r>
      <w:r w:rsidRPr="00DC1886">
        <w:t>etc.</w:t>
      </w:r>
      <w:r w:rsidRPr="004D2D8A">
        <w:t xml:space="preserve"> </w:t>
      </w:r>
    </w:p>
    <w:p w14:paraId="446AD3D3" w14:textId="77777777" w:rsidR="0028224B" w:rsidRPr="004D2D8A" w:rsidRDefault="0028224B" w:rsidP="0028224B">
      <w:pPr>
        <w:pStyle w:val="MDPI21heading1"/>
      </w:pPr>
      <w:r w:rsidRPr="004D2D8A">
        <w:t>References</w:t>
      </w:r>
    </w:p>
    <w:p w14:paraId="514D20D7" w14:textId="77777777" w:rsidR="0028224B" w:rsidRPr="004D2D8A" w:rsidRDefault="0028224B" w:rsidP="0028224B">
      <w:pPr>
        <w:pStyle w:val="MDPI71References"/>
        <w:numPr>
          <w:ilvl w:val="0"/>
          <w:numId w:val="0"/>
        </w:numPr>
        <w:ind w:left="425"/>
      </w:pPr>
      <w:r w:rsidRPr="004D2D8A">
        <w:t>References must be numbered in order of appearance in the text (including citations in tables and legends) and listed individually at the end of the manuscript. We recommend preparing the references with a bibliography software package, such as EndNote, Reference</w:t>
      </w:r>
      <w:r w:rsidR="00F0079E">
        <w:t xml:space="preserve"> </w:t>
      </w:r>
      <w:r w:rsidRPr="004D2D8A">
        <w:t xml:space="preserve">Manager or Zotero to avoid typing mistakes and </w:t>
      </w:r>
      <w:r>
        <w:t>duplicated references. Include the digital object identifier (DOI) for all references where available.</w:t>
      </w:r>
    </w:p>
    <w:p w14:paraId="16F1B41F" w14:textId="77777777" w:rsidR="0028224B" w:rsidRPr="004D2D8A" w:rsidRDefault="0028224B" w:rsidP="0028224B">
      <w:pPr>
        <w:pStyle w:val="MDPI71References"/>
        <w:numPr>
          <w:ilvl w:val="0"/>
          <w:numId w:val="0"/>
        </w:numPr>
        <w:ind w:left="425"/>
      </w:pPr>
    </w:p>
    <w:p w14:paraId="5197BED6" w14:textId="77777777" w:rsidR="0028224B" w:rsidRPr="004D2D8A" w:rsidRDefault="0028224B" w:rsidP="0028224B">
      <w:pPr>
        <w:pStyle w:val="MDPI71References"/>
        <w:numPr>
          <w:ilvl w:val="0"/>
          <w:numId w:val="0"/>
        </w:numPr>
        <w:ind w:left="425"/>
      </w:pPr>
      <w:r w:rsidRPr="004D2D8A">
        <w:t xml:space="preserve">Citations and References in Supplementary files are permitted provided that they also appear in the reference list here. </w:t>
      </w:r>
    </w:p>
    <w:p w14:paraId="4580ECB6" w14:textId="77777777" w:rsidR="0028224B" w:rsidRPr="004D2D8A" w:rsidRDefault="0028224B" w:rsidP="0028224B">
      <w:pPr>
        <w:pStyle w:val="MDPI71References"/>
        <w:numPr>
          <w:ilvl w:val="0"/>
          <w:numId w:val="0"/>
        </w:numPr>
        <w:ind w:left="425"/>
      </w:pPr>
    </w:p>
    <w:p w14:paraId="7E05DB34" w14:textId="77777777" w:rsidR="0028224B" w:rsidRDefault="0028224B" w:rsidP="0028224B">
      <w:pPr>
        <w:pStyle w:val="MDPI71References"/>
        <w:numPr>
          <w:ilvl w:val="0"/>
          <w:numId w:val="0"/>
        </w:numPr>
        <w:ind w:left="425"/>
      </w:pPr>
      <w:r w:rsidRPr="004D2D8A">
        <w:t xml:space="preserve">In the text, reference numbers should be placed in square brackets </w:t>
      </w:r>
      <w:proofErr w:type="gramStart"/>
      <w:r w:rsidRPr="004D2D8A">
        <w:t>[ ]</w:t>
      </w:r>
      <w:proofErr w:type="gramEnd"/>
      <w:r w:rsidRPr="004D2D8A">
        <w:t xml:space="preserve">, and placed before the punctuation; for example </w:t>
      </w:r>
      <w:r w:rsidRPr="00B94DB6">
        <w:rPr>
          <w:color w:val="FF0000"/>
        </w:rPr>
        <w:t xml:space="preserve">[1], [1–3] or [1,3]. </w:t>
      </w:r>
      <w:r w:rsidRPr="004D2D8A">
        <w:t>For embedded citations in the text with pagination, use both parentheses and brackets to indicate the reference number and page numbers; for example [5] (p. 10), or [6] (pp. 101–105).</w:t>
      </w:r>
    </w:p>
    <w:p w14:paraId="7FEBD13F" w14:textId="77777777" w:rsidR="009F7434" w:rsidRDefault="009F7434" w:rsidP="0028224B">
      <w:pPr>
        <w:pStyle w:val="MDPI71References"/>
        <w:numPr>
          <w:ilvl w:val="0"/>
          <w:numId w:val="0"/>
        </w:numPr>
        <w:ind w:left="425"/>
      </w:pPr>
    </w:p>
    <w:p w14:paraId="07E4119F" w14:textId="38AD7C5D" w:rsidR="009F7434" w:rsidRDefault="009F7434" w:rsidP="009F7434">
      <w:pPr>
        <w:pStyle w:val="MDPI71References"/>
        <w:numPr>
          <w:ilvl w:val="0"/>
          <w:numId w:val="0"/>
        </w:numPr>
        <w:ind w:left="425"/>
      </w:pPr>
      <w:r w:rsidRPr="009F7434">
        <w:rPr>
          <w:b/>
          <w:bCs/>
        </w:rPr>
        <w:t>Note.</w:t>
      </w:r>
      <w:r>
        <w:t xml:space="preserve"> The list of references should only include works that are cited in the text and that have been published or accepted for publication. Personal communications and unpublished works should only be mentioned in the text. </w:t>
      </w:r>
      <w:r w:rsidRPr="00B94DB6">
        <w:rPr>
          <w:color w:val="FF0000"/>
        </w:rPr>
        <w:t>Reference style should be in APA style</w:t>
      </w:r>
      <w:r>
        <w:t xml:space="preserve">. Please use this link for the </w:t>
      </w:r>
      <w:r w:rsidRPr="00B94DB6">
        <w:rPr>
          <w:color w:val="FF0000"/>
        </w:rPr>
        <w:t>DOI number</w:t>
      </w:r>
      <w:r>
        <w:t>.</w:t>
      </w:r>
    </w:p>
    <w:p w14:paraId="5384A7A6" w14:textId="77777777" w:rsidR="009F7434" w:rsidRDefault="009F7434" w:rsidP="009F7434">
      <w:pPr>
        <w:pStyle w:val="MDPI71References"/>
        <w:numPr>
          <w:ilvl w:val="0"/>
          <w:numId w:val="0"/>
        </w:numPr>
        <w:ind w:left="425"/>
      </w:pPr>
    </w:p>
    <w:p w14:paraId="23206F90" w14:textId="77777777" w:rsidR="009F7434" w:rsidRDefault="009F7434" w:rsidP="009F7434">
      <w:pPr>
        <w:pStyle w:val="MDPI71References"/>
        <w:numPr>
          <w:ilvl w:val="0"/>
          <w:numId w:val="0"/>
        </w:numPr>
        <w:ind w:left="425"/>
      </w:pPr>
      <w:r w:rsidRPr="00B94DB6">
        <w:rPr>
          <w:b/>
          <w:bCs/>
        </w:rPr>
        <w:t>References</w:t>
      </w:r>
      <w:r>
        <w:t xml:space="preserve"> </w:t>
      </w:r>
      <w:r w:rsidRPr="00B94DB6">
        <w:rPr>
          <w:color w:val="FF0000"/>
        </w:rPr>
        <w:t>(Reference style: APA style – must write DOI)</w:t>
      </w:r>
    </w:p>
    <w:p w14:paraId="2E649C23" w14:textId="77777777" w:rsidR="009F7434" w:rsidRDefault="009F7434" w:rsidP="009F7434">
      <w:pPr>
        <w:pStyle w:val="MDPI71References"/>
        <w:numPr>
          <w:ilvl w:val="0"/>
          <w:numId w:val="0"/>
        </w:numPr>
        <w:ind w:left="425"/>
      </w:pPr>
    </w:p>
    <w:p w14:paraId="14C76237" w14:textId="7AACB5F9" w:rsidR="009F7434" w:rsidRPr="004D2D8A" w:rsidRDefault="009F7434" w:rsidP="009F7434">
      <w:pPr>
        <w:pStyle w:val="MDPI71References"/>
        <w:numPr>
          <w:ilvl w:val="0"/>
          <w:numId w:val="5"/>
        </w:numPr>
      </w:pPr>
      <w:r>
        <w:t xml:space="preserve">Haque, T. S., Chakraborty, A., </w:t>
      </w:r>
      <w:proofErr w:type="spellStart"/>
      <w:r>
        <w:t>Alrabaiah</w:t>
      </w:r>
      <w:proofErr w:type="spellEnd"/>
      <w:r>
        <w:t>, H., &amp; Alam, S. (2022). Multiattribute decision-making by logarithmic operational laws in interval neutrosophic environments. Journal of Granular Computing, 7(4), 837-860. https://doi.org/10.1007/s41066-021-00299-7.</w:t>
      </w:r>
    </w:p>
    <w:p w14:paraId="41B758F8" w14:textId="77777777" w:rsidR="0028224B" w:rsidRPr="004D2D8A" w:rsidRDefault="0028224B" w:rsidP="0028224B">
      <w:pPr>
        <w:pStyle w:val="MDPI71References"/>
        <w:numPr>
          <w:ilvl w:val="0"/>
          <w:numId w:val="0"/>
        </w:numPr>
        <w:ind w:left="425"/>
      </w:pPr>
    </w:p>
    <w:p w14:paraId="2DD76B0C" w14:textId="77777777" w:rsidR="006048E8" w:rsidRDefault="006048E8" w:rsidP="006048E8">
      <w:pPr>
        <w:pStyle w:val="MDPI71References"/>
        <w:numPr>
          <w:ilvl w:val="0"/>
          <w:numId w:val="0"/>
        </w:numPr>
        <w:spacing w:after="240"/>
        <w:ind w:left="425" w:hanging="425"/>
      </w:pPr>
    </w:p>
    <w:p w14:paraId="3C326FFF" w14:textId="77777777" w:rsidR="00F0079E" w:rsidRPr="00D252FD" w:rsidRDefault="00F0079E" w:rsidP="00F0079E">
      <w:pPr>
        <w:pStyle w:val="MDPI14history"/>
      </w:pPr>
      <w:r w:rsidRPr="00D252FD">
        <w:t>Received</w:t>
      </w:r>
      <w:r>
        <w:t>:</w:t>
      </w:r>
      <w:r w:rsidRPr="00D252FD">
        <w:t xml:space="preserve"> </w:t>
      </w:r>
      <w:r>
        <w:t>Month Day, Year.  A</w:t>
      </w:r>
      <w:r w:rsidRPr="00D252FD">
        <w:t>ccepted</w:t>
      </w:r>
      <w:r>
        <w:t>:</w:t>
      </w:r>
      <w:r w:rsidRPr="00D252FD">
        <w:t xml:space="preserve"> </w:t>
      </w:r>
      <w:r>
        <w:t>Month Day, Year</w:t>
      </w:r>
    </w:p>
    <w:p w14:paraId="75FF4BCC" w14:textId="096A339D" w:rsidR="00F0079E" w:rsidRDefault="00C61974" w:rsidP="006048E8">
      <w:pPr>
        <w:pStyle w:val="MDPI71References"/>
        <w:numPr>
          <w:ilvl w:val="0"/>
          <w:numId w:val="0"/>
        </w:numPr>
        <w:spacing w:after="240"/>
        <w:ind w:left="425" w:hanging="425"/>
        <w:rPr>
          <w:lang w:val="en-GB"/>
        </w:rPr>
      </w:pPr>
      <w:r w:rsidRPr="0005082B">
        <w:rPr>
          <w:noProof/>
          <w:szCs w:val="18"/>
          <w:lang w:eastAsia="en-US" w:bidi="ar-SA"/>
        </w:rPr>
        <w:drawing>
          <wp:anchor distT="0" distB="0" distL="114300" distR="114300" simplePos="0" relativeHeight="251663360" behindDoc="1" locked="0" layoutInCell="1" allowOverlap="1" wp14:anchorId="0AE69E08" wp14:editId="4C94A633">
            <wp:simplePos x="0" y="0"/>
            <wp:positionH relativeFrom="margin">
              <wp:posOffset>-219075</wp:posOffset>
            </wp:positionH>
            <wp:positionV relativeFrom="paragraph">
              <wp:posOffset>342900</wp:posOffset>
            </wp:positionV>
            <wp:extent cx="711200" cy="266700"/>
            <wp:effectExtent l="0" t="0" r="0" b="0"/>
            <wp:wrapTight wrapText="bothSides">
              <wp:wrapPolygon edited="0">
                <wp:start x="0" y="0"/>
                <wp:lineTo x="0" y="20057"/>
                <wp:lineTo x="20829" y="20057"/>
                <wp:lineTo x="20829" y="0"/>
                <wp:lineTo x="0" y="0"/>
              </wp:wrapPolygon>
            </wp:wrapTight>
            <wp:docPr id="3"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ocuments\layout\new template June 2014\figures\CC-BY logo original v1.wmf"/>
                    <pic:cNvPicPr>
                      <a:picLocks noChangeAspect="1" noChangeArrowheads="1"/>
                    </pic:cNvPicPr>
                  </pic:nvPicPr>
                  <pic:blipFill>
                    <a:blip r:embed="rId10" cstate="print">
                      <a:extLst>
                        <a:ext uri="{28A0092B-C50C-407E-A947-70E740481C1C}">
                          <a14:useLocalDpi xmlns:a14="http://schemas.microsoft.com/office/drawing/2010/main" val="0"/>
                        </a:ext>
                      </a:extLst>
                    </a:blip>
                    <a:srcRect l="2530" r="1488"/>
                    <a:stretch>
                      <a:fillRect/>
                    </a:stretch>
                  </pic:blipFill>
                  <pic:spPr bwMode="auto">
                    <a:xfrm>
                      <a:off x="0" y="0"/>
                      <a:ext cx="7112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48D48" w14:textId="0045629E" w:rsidR="0005082B" w:rsidRPr="0005082B" w:rsidRDefault="0005082B" w:rsidP="00C61974">
      <w:pPr>
        <w:adjustRightInd w:val="0"/>
        <w:snapToGrid w:val="0"/>
        <w:spacing w:line="240" w:lineRule="auto"/>
        <w:ind w:left="835"/>
        <w:rPr>
          <w:rFonts w:ascii="Palatino Linotype" w:eastAsia="SimSun" w:hAnsi="Palatino Linotype"/>
          <w:sz w:val="18"/>
          <w:szCs w:val="18"/>
        </w:rPr>
      </w:pPr>
      <w:bookmarkStart w:id="2" w:name="OLE_LINK3"/>
      <w:r w:rsidRPr="0005082B">
        <w:rPr>
          <w:rFonts w:ascii="Palatino Linotype" w:hAnsi="Palatino Linotype"/>
          <w:snapToGrid w:val="0"/>
          <w:sz w:val="18"/>
          <w:szCs w:val="18"/>
          <w:lang w:bidi="en-US"/>
        </w:rPr>
        <w:t xml:space="preserve">© </w:t>
      </w:r>
      <w:r w:rsidR="00B94DB6">
        <w:rPr>
          <w:rFonts w:ascii="Palatino Linotype" w:hAnsi="Palatino Linotype"/>
          <w:snapToGrid w:val="0"/>
          <w:sz w:val="18"/>
          <w:szCs w:val="18"/>
          <w:lang w:bidi="en-US"/>
        </w:rPr>
        <w:t>2024</w:t>
      </w:r>
      <w:r w:rsidRPr="0005082B">
        <w:rPr>
          <w:rFonts w:ascii="Palatino Linotype" w:hAnsi="Palatino Linotype"/>
          <w:snapToGrid w:val="0"/>
          <w:sz w:val="18"/>
          <w:szCs w:val="18"/>
          <w:lang w:bidi="en-US"/>
        </w:rPr>
        <w:t xml:space="preserve"> by the authors. Submitted for possible open access publication under the terms and conditions of the Creative Comm</w:t>
      </w:r>
      <w:r w:rsidR="00C61974">
        <w:rPr>
          <w:rFonts w:ascii="Palatino Linotype" w:hAnsi="Palatino Linotype"/>
          <w:snapToGrid w:val="0"/>
          <w:sz w:val="18"/>
          <w:szCs w:val="18"/>
          <w:lang w:bidi="en-US"/>
        </w:rPr>
        <w:t xml:space="preserve">ons Attribution (CC BY) license </w:t>
      </w:r>
      <w:r w:rsidRPr="0005082B">
        <w:rPr>
          <w:rFonts w:ascii="Palatino Linotype" w:hAnsi="Palatino Linotype"/>
          <w:snapToGrid w:val="0"/>
          <w:sz w:val="18"/>
          <w:szCs w:val="18"/>
          <w:lang w:bidi="en-US"/>
        </w:rPr>
        <w:t>(http://creativecommons.org/licenses/by/4.0/).</w:t>
      </w:r>
      <w:bookmarkEnd w:id="2"/>
    </w:p>
    <w:p w14:paraId="666112A1" w14:textId="719B457F" w:rsidR="0005082B" w:rsidRPr="0005082B" w:rsidRDefault="0005082B" w:rsidP="006048E8">
      <w:pPr>
        <w:pStyle w:val="MDPI71References"/>
        <w:numPr>
          <w:ilvl w:val="0"/>
          <w:numId w:val="0"/>
        </w:numPr>
        <w:spacing w:after="240"/>
        <w:ind w:left="425" w:hanging="425"/>
      </w:pPr>
    </w:p>
    <w:p w14:paraId="5E0BB9DC" w14:textId="446112E2" w:rsidR="006048E8" w:rsidRDefault="006048E8" w:rsidP="006048E8">
      <w:pPr>
        <w:pStyle w:val="MDPI71References"/>
        <w:numPr>
          <w:ilvl w:val="0"/>
          <w:numId w:val="0"/>
        </w:numPr>
        <w:spacing w:after="240"/>
        <w:ind w:left="425" w:hanging="425"/>
      </w:pPr>
    </w:p>
    <w:sectPr w:rsidR="006048E8" w:rsidSect="0031740D">
      <w:headerReference w:type="even" r:id="rId11"/>
      <w:headerReference w:type="default" r:id="rId12"/>
      <w:footerReference w:type="default" r:id="rId13"/>
      <w:headerReference w:type="first" r:id="rId14"/>
      <w:footerReference w:type="first" r:id="rId15"/>
      <w:pgSz w:w="11906" w:h="16838" w:code="9"/>
      <w:pgMar w:top="1872" w:right="1526" w:bottom="1080" w:left="1526" w:header="1022"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9BAF" w14:textId="77777777" w:rsidR="0031740D" w:rsidRDefault="0031740D">
      <w:pPr>
        <w:spacing w:line="240" w:lineRule="auto"/>
      </w:pPr>
      <w:r>
        <w:separator/>
      </w:r>
    </w:p>
  </w:endnote>
  <w:endnote w:type="continuationSeparator" w:id="0">
    <w:p w14:paraId="6568D3C1" w14:textId="77777777" w:rsidR="0031740D" w:rsidRDefault="00317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82FF" w:usb1="400078FF" w:usb2="00000021" w:usb3="00000000" w:csb0="0000019F" w:csb1="00000000"/>
  </w:font>
  <w:font w:name="Bodoni MT Poster Compressed">
    <w:panose1 w:val="02070706080601050204"/>
    <w:charset w:val="00"/>
    <w:family w:val="roman"/>
    <w:pitch w:val="variable"/>
    <w:sig w:usb0="00000007" w:usb1="00000000" w:usb2="00000000" w:usb3="00000000" w:csb0="0000001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46BA" w14:textId="77777777" w:rsidR="00FA772B" w:rsidRDefault="00FA772B" w:rsidP="00494C08">
    <w:pPr>
      <w:pStyle w:val="Footer"/>
      <w:pBdr>
        <w:bottom w:val="single" w:sz="6" w:space="1" w:color="auto"/>
      </w:pBdr>
      <w:spacing w:line="240" w:lineRule="auto"/>
      <w:rPr>
        <w:i/>
        <w:szCs w:val="16"/>
        <w:lang w:val="it-IT"/>
      </w:rPr>
    </w:pPr>
  </w:p>
  <w:p w14:paraId="059905B2" w14:textId="77777777" w:rsidR="00494C08" w:rsidRPr="00CC2C1C" w:rsidRDefault="00E922EF" w:rsidP="00F0079E">
    <w:pPr>
      <w:pStyle w:val="Footer"/>
      <w:spacing w:line="240" w:lineRule="auto"/>
    </w:pPr>
    <w:r>
      <w:rPr>
        <w:i/>
        <w:szCs w:val="16"/>
        <w:lang w:val="it-IT"/>
      </w:rPr>
      <w:t>Author</w:t>
    </w:r>
    <w:r w:rsidR="00F0079E">
      <w:rPr>
        <w:i/>
        <w:szCs w:val="16"/>
        <w:lang w:val="it-IT"/>
      </w:rPr>
      <w:t>(</w:t>
    </w:r>
    <w:r>
      <w:rPr>
        <w:i/>
        <w:szCs w:val="16"/>
        <w:lang w:val="it-IT"/>
      </w:rPr>
      <w:t>s</w:t>
    </w:r>
    <w:r w:rsidR="00F0079E">
      <w:rPr>
        <w:i/>
        <w:szCs w:val="16"/>
        <w:lang w:val="it-IT"/>
      </w:rPr>
      <w:t>)</w:t>
    </w:r>
    <w:r>
      <w:rPr>
        <w:i/>
        <w:szCs w:val="16"/>
        <w:lang w:val="it-IT"/>
      </w:rPr>
      <w:t xml:space="preserve">, </w:t>
    </w:r>
    <w:r w:rsidR="00F0079E">
      <w:rPr>
        <w:i/>
        <w:szCs w:val="16"/>
        <w:lang w:val="it-IT"/>
      </w:rPr>
      <w:t>Paper’s</w:t>
    </w:r>
    <w:r>
      <w:rPr>
        <w:i/>
        <w:szCs w:val="16"/>
        <w:lang w:val="it-IT"/>
      </w:rPr>
      <w:t xml:space="preserve">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F150" w14:textId="77777777" w:rsidR="002D4102" w:rsidRDefault="002D4102" w:rsidP="002D4102">
    <w:pPr>
      <w:pStyle w:val="Footer"/>
      <w:pBdr>
        <w:bottom w:val="single" w:sz="6" w:space="1" w:color="auto"/>
      </w:pBdr>
      <w:spacing w:line="240" w:lineRule="auto"/>
      <w:rPr>
        <w:i/>
        <w:szCs w:val="16"/>
        <w:lang w:val="it-IT"/>
      </w:rPr>
    </w:pPr>
  </w:p>
  <w:p w14:paraId="72E06BFE" w14:textId="77777777" w:rsidR="00494C08" w:rsidRPr="002D4102" w:rsidRDefault="00F0079E" w:rsidP="00F0079E">
    <w:pPr>
      <w:pStyle w:val="Footer"/>
      <w:spacing w:line="240" w:lineRule="auto"/>
    </w:pPr>
    <w:r>
      <w:rPr>
        <w:i/>
        <w:szCs w:val="16"/>
        <w:lang w:val="it-IT"/>
      </w:rPr>
      <w:t>Author(s), Paper’s title</w:t>
    </w:r>
    <w:r w:rsidR="002D4102">
      <w:rPr>
        <w:i/>
        <w:szCs w:val="16"/>
        <w:lang w:val="it-IT"/>
      </w:rPr>
      <w:t xml:space="preserve">   </w:t>
    </w:r>
    <w:r w:rsidR="002D4102">
      <w:rPr>
        <w:i/>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AEC1" w14:textId="77777777" w:rsidR="0031740D" w:rsidRDefault="0031740D">
      <w:pPr>
        <w:spacing w:line="240" w:lineRule="auto"/>
      </w:pPr>
      <w:r>
        <w:separator/>
      </w:r>
    </w:p>
  </w:footnote>
  <w:footnote w:type="continuationSeparator" w:id="0">
    <w:p w14:paraId="45D92FF2" w14:textId="77777777" w:rsidR="0031740D" w:rsidRDefault="003174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C98A" w14:textId="77777777" w:rsidR="00494C08" w:rsidRDefault="00494C08" w:rsidP="00494C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17AA" w14:textId="6A085EE3" w:rsidR="001E1B2C" w:rsidRPr="006E4404" w:rsidRDefault="003E040A" w:rsidP="00424C04">
    <w:pPr>
      <w:pStyle w:val="Header"/>
      <w:jc w:val="left"/>
      <w:rPr>
        <w:sz w:val="16"/>
        <w:szCs w:val="16"/>
      </w:rPr>
    </w:pPr>
    <w:r w:rsidRPr="003E040A">
      <w:rPr>
        <w:rFonts w:ascii="Palatino Linotype" w:hAnsi="Palatino Linotype" w:cs="Arial"/>
        <w:b/>
        <w:sz w:val="20"/>
        <w:szCs w:val="20"/>
      </w:rPr>
      <w:t>Information Sciences with Applications</w:t>
    </w:r>
    <w:r w:rsidR="001E1B2C" w:rsidRPr="003E040A">
      <w:rPr>
        <w:rFonts w:ascii="Palatino Linotype" w:hAnsi="Palatino Linotype"/>
        <w:b/>
        <w:bCs/>
        <w:sz w:val="16"/>
        <w:szCs w:val="16"/>
      </w:rPr>
      <w:t>,</w:t>
    </w:r>
    <w:r w:rsidR="001E1B2C" w:rsidRPr="006E4404">
      <w:rPr>
        <w:rFonts w:ascii="Palatino Linotype" w:hAnsi="Palatino Linotype"/>
        <w:b/>
        <w:bCs/>
        <w:sz w:val="16"/>
        <w:szCs w:val="16"/>
      </w:rPr>
      <w:t xml:space="preserve"> Vol. xx, 20xx        </w:t>
    </w:r>
    <w:r w:rsidR="00424C04">
      <w:rPr>
        <w:sz w:val="16"/>
        <w:szCs w:val="16"/>
      </w:rPr>
      <w:t xml:space="preserve"> </w:t>
    </w:r>
    <w:r w:rsidR="006E4404">
      <w:rPr>
        <w:sz w:val="16"/>
        <w:szCs w:val="16"/>
      </w:rPr>
      <w:t xml:space="preserve">              </w:t>
    </w:r>
    <w:r w:rsidR="00424C04">
      <w:rPr>
        <w:sz w:val="16"/>
        <w:szCs w:val="16"/>
      </w:rPr>
      <w:t xml:space="preserve">                  </w:t>
    </w:r>
    <w:r>
      <w:rPr>
        <w:sz w:val="16"/>
        <w:szCs w:val="16"/>
      </w:rPr>
      <w:t xml:space="preserve">           </w:t>
    </w:r>
    <w:r w:rsidR="00424C04">
      <w:rPr>
        <w:sz w:val="16"/>
        <w:szCs w:val="16"/>
      </w:rPr>
      <w:t xml:space="preserve">         </w:t>
    </w:r>
    <w:sdt>
      <w:sdtPr>
        <w:rPr>
          <w:sz w:val="16"/>
          <w:szCs w:val="16"/>
        </w:rPr>
        <w:id w:val="-1717887647"/>
        <w:docPartObj>
          <w:docPartGallery w:val="Page Numbers (Top of Page)"/>
          <w:docPartUnique/>
        </w:docPartObj>
      </w:sdtPr>
      <w:sdtEndPr>
        <w:rPr>
          <w:noProof/>
        </w:rPr>
      </w:sdtEndPr>
      <w:sdtContent>
        <w:r w:rsidR="001E1B2C" w:rsidRPr="006E4404">
          <w:rPr>
            <w:sz w:val="16"/>
            <w:szCs w:val="16"/>
          </w:rPr>
          <w:fldChar w:fldCharType="begin"/>
        </w:r>
        <w:r w:rsidR="001E1B2C" w:rsidRPr="006E4404">
          <w:rPr>
            <w:sz w:val="16"/>
            <w:szCs w:val="16"/>
          </w:rPr>
          <w:instrText xml:space="preserve"> PAGE   \* MERGEFORMAT </w:instrText>
        </w:r>
        <w:r w:rsidR="001E1B2C" w:rsidRPr="006E4404">
          <w:rPr>
            <w:sz w:val="16"/>
            <w:szCs w:val="16"/>
          </w:rPr>
          <w:fldChar w:fldCharType="separate"/>
        </w:r>
        <w:r w:rsidR="00B94DB6">
          <w:rPr>
            <w:noProof/>
            <w:sz w:val="16"/>
            <w:szCs w:val="16"/>
          </w:rPr>
          <w:t>4</w:t>
        </w:r>
        <w:r w:rsidR="001E1B2C" w:rsidRPr="006E4404">
          <w:rPr>
            <w:noProof/>
            <w:sz w:val="16"/>
            <w:szCs w:val="16"/>
          </w:rPr>
          <w:fldChar w:fldCharType="end"/>
        </w:r>
      </w:sdtContent>
    </w:sdt>
  </w:p>
  <w:p w14:paraId="5B02CCCA" w14:textId="043476D2" w:rsidR="00FA772B" w:rsidRPr="001E1B2C" w:rsidRDefault="001E1B2C" w:rsidP="000E7FBF">
    <w:pPr>
      <w:tabs>
        <w:tab w:val="right" w:pos="8844"/>
      </w:tabs>
      <w:adjustRightInd w:val="0"/>
      <w:snapToGrid w:val="0"/>
      <w:spacing w:line="240" w:lineRule="auto"/>
      <w:jc w:val="left"/>
      <w:rPr>
        <w:rFonts w:ascii="Arial Narrow" w:hAnsi="Arial Narrow"/>
        <w:sz w:val="20"/>
      </w:rPr>
    </w:pPr>
    <w:r w:rsidRPr="001E1B2C">
      <w:rPr>
        <w:rFonts w:ascii="Arial Narrow" w:hAnsi="Arial Narrow"/>
        <w:sz w:val="20"/>
      </w:rPr>
      <w:t xml:space="preserve">An </w:t>
    </w:r>
    <w:r w:rsidR="000E7FBF" w:rsidRPr="000E7FBF">
      <w:rPr>
        <w:rFonts w:ascii="Arial Narrow" w:hAnsi="Arial Narrow"/>
        <w:sz w:val="20"/>
      </w:rPr>
      <w:t xml:space="preserve">International Journal of Computational Intelligence </w:t>
    </w:r>
    <w:r w:rsidR="0030444B">
      <w:rPr>
        <w:rFonts w:ascii="Arial Narrow" w:hAnsi="Arial Narrow"/>
        <w:sz w:val="20"/>
      </w:rPr>
      <w:t>M</w:t>
    </w:r>
    <w:r w:rsidR="0030444B" w:rsidRPr="0030444B">
      <w:rPr>
        <w:rFonts w:ascii="Arial Narrow" w:hAnsi="Arial Narrow"/>
        <w:sz w:val="20"/>
      </w:rPr>
      <w:t>ethods,</w:t>
    </w:r>
    <w:r w:rsidR="0030444B" w:rsidRPr="000E7FBF">
      <w:rPr>
        <w:rFonts w:ascii="Arial Narrow" w:hAnsi="Arial Narrow"/>
        <w:sz w:val="20"/>
      </w:rPr>
      <w:t xml:space="preserve"> </w:t>
    </w:r>
    <w:r w:rsidR="000E7FBF" w:rsidRPr="000E7FBF">
      <w:rPr>
        <w:rFonts w:ascii="Arial Narrow" w:hAnsi="Arial Narrow"/>
        <w:sz w:val="20"/>
      </w:rPr>
      <w:t>and Applications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6531" w14:textId="762F19D6" w:rsidR="00C947D2" w:rsidRDefault="000E7FBF" w:rsidP="000E7FBF">
    <w:pPr>
      <w:pStyle w:val="MDPIheaderjournallogo"/>
      <w:pBdr>
        <w:bottom w:val="single" w:sz="6" w:space="1" w:color="auto"/>
      </w:pBdr>
      <w:jc w:val="center"/>
      <w:rPr>
        <w:rFonts w:cs="Arial"/>
        <w:b/>
        <w:i w:val="0"/>
        <w:iCs/>
        <w:sz w:val="18"/>
        <w:szCs w:val="18"/>
      </w:rPr>
    </w:pPr>
    <w:r>
      <w:rPr>
        <w:rFonts w:cs="Arial"/>
        <w:b/>
        <w:i w:val="0"/>
        <w:iCs/>
        <w:noProof/>
        <w:sz w:val="18"/>
        <w:szCs w:val="18"/>
      </w:rPr>
      <w:drawing>
        <wp:anchor distT="0" distB="0" distL="114300" distR="114300" simplePos="0" relativeHeight="251658240" behindDoc="0" locked="0" layoutInCell="1" allowOverlap="1" wp14:anchorId="6FB2981E" wp14:editId="31E010B8">
          <wp:simplePos x="0" y="0"/>
          <wp:positionH relativeFrom="column">
            <wp:posOffset>5028838</wp:posOffset>
          </wp:positionH>
          <wp:positionV relativeFrom="paragraph">
            <wp:posOffset>-256540</wp:posOffset>
          </wp:positionV>
          <wp:extent cx="859971" cy="589229"/>
          <wp:effectExtent l="0" t="0" r="0" b="1905"/>
          <wp:wrapNone/>
          <wp:docPr id="311397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97354" name="Picture 311397354"/>
                  <pic:cNvPicPr/>
                </pic:nvPicPr>
                <pic:blipFill rotWithShape="1">
                  <a:blip r:embed="rId1">
                    <a:extLst>
                      <a:ext uri="{28A0092B-C50C-407E-A947-70E740481C1C}">
                        <a14:useLocalDpi xmlns:a14="http://schemas.microsoft.com/office/drawing/2010/main" val="0"/>
                      </a:ext>
                    </a:extLst>
                  </a:blip>
                  <a:srcRect l="8804" t="13031" r="7302" b="29476"/>
                  <a:stretch/>
                </pic:blipFill>
                <pic:spPr bwMode="auto">
                  <a:xfrm>
                    <a:off x="0" y="0"/>
                    <a:ext cx="859971" cy="5892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2D34">
      <w:rPr>
        <w:rFonts w:cs="Arial"/>
        <w:b/>
        <w:i w:val="0"/>
        <w:iCs/>
        <w:noProof/>
        <w:sz w:val="18"/>
        <w:szCs w:val="18"/>
      </w:rPr>
      <w:drawing>
        <wp:anchor distT="0" distB="0" distL="114300" distR="114300" simplePos="0" relativeHeight="251659264" behindDoc="0" locked="0" layoutInCell="1" allowOverlap="1" wp14:anchorId="130D9FCA" wp14:editId="69AC6036">
          <wp:simplePos x="0" y="0"/>
          <wp:positionH relativeFrom="column">
            <wp:posOffset>-60597</wp:posOffset>
          </wp:positionH>
          <wp:positionV relativeFrom="paragraph">
            <wp:posOffset>-258354</wp:posOffset>
          </wp:positionV>
          <wp:extent cx="615043" cy="615043"/>
          <wp:effectExtent l="0" t="0" r="0" b="0"/>
          <wp:wrapNone/>
          <wp:docPr id="916674803" name="Picture 2" descr="A light bulb with a brain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74803" name="Picture 2" descr="A light bulb with a brain insid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15043" cy="615043"/>
                  </a:xfrm>
                  <a:prstGeom prst="rect">
                    <a:avLst/>
                  </a:prstGeom>
                </pic:spPr>
              </pic:pic>
            </a:graphicData>
          </a:graphic>
        </wp:anchor>
      </w:drawing>
    </w:r>
    <w:r w:rsidR="003E040A" w:rsidRPr="003E040A">
      <w:rPr>
        <w:rFonts w:cs="Arial"/>
        <w:b/>
        <w:i w:val="0"/>
        <w:iCs/>
        <w:sz w:val="20"/>
        <w:szCs w:val="20"/>
      </w:rPr>
      <w:t>Information Sciences with Applications</w:t>
    </w:r>
    <w:r w:rsidR="00D053CC" w:rsidRPr="003E040A">
      <w:rPr>
        <w:rFonts w:cs="Arial"/>
        <w:b/>
        <w:i w:val="0"/>
        <w:iCs/>
        <w:sz w:val="20"/>
        <w:szCs w:val="20"/>
      </w:rPr>
      <w:t>, Vol. xx, 20xx</w:t>
    </w:r>
    <w:r w:rsidR="002B20AC" w:rsidRPr="003E040A">
      <w:rPr>
        <w:rFonts w:ascii="Noto Sans" w:hAnsi="Noto Sans" w:cs="Noto Sans"/>
        <w:b/>
        <w:bCs/>
        <w:i w:val="0"/>
        <w:iCs/>
        <w:noProof/>
        <w:sz w:val="22"/>
        <w:shd w:val="clear" w:color="auto" w:fill="FFFFFF"/>
      </w:rPr>
      <w:t xml:space="preserve"> </w:t>
    </w:r>
  </w:p>
  <w:p w14:paraId="3C099694" w14:textId="2C02D18B" w:rsidR="00C947D2" w:rsidRPr="002B20AC" w:rsidRDefault="002B20AC" w:rsidP="003E040A">
    <w:pPr>
      <w:tabs>
        <w:tab w:val="right" w:pos="8854"/>
      </w:tabs>
      <w:spacing w:line="240" w:lineRule="auto"/>
      <w:jc w:val="left"/>
      <w:rPr>
        <w:rFonts w:ascii="Bodoni MT Poster Compressed" w:hAnsi="Bodoni MT Poster Compressed" w:cs="Aharoni"/>
        <w:sz w:val="32"/>
        <w:szCs w:val="32"/>
      </w:rPr>
    </w:pPr>
    <w:r w:rsidRPr="002B20AC">
      <w:rPr>
        <w:rFonts w:ascii="Bodoni MT Poster Compressed" w:hAnsi="Bodoni MT Poster Compressed" w:cs="Aharoni"/>
        <w:sz w:val="32"/>
        <w:szCs w:val="32"/>
      </w:rPr>
      <w:t xml:space="preserve">           </w:t>
    </w:r>
    <w:r w:rsidR="001E1B2C">
      <w:rPr>
        <w:rFonts w:ascii="Bodoni MT Poster Compressed" w:hAnsi="Bodoni MT Poster Compressed" w:cs="Aharoni"/>
        <w:sz w:val="32"/>
        <w:szCs w:val="32"/>
      </w:rPr>
      <w:t xml:space="preserve">    </w:t>
    </w:r>
    <w:r w:rsidR="001256C0">
      <w:rPr>
        <w:rFonts w:ascii="Bodoni MT Poster Compressed" w:hAnsi="Bodoni MT Poster Compressed" w:cs="Aharoni" w:hint="cs"/>
        <w:sz w:val="32"/>
        <w:szCs w:val="32"/>
        <w:rtl/>
      </w:rPr>
      <w:t xml:space="preserve"> </w:t>
    </w:r>
    <w:r w:rsidR="003E040A">
      <w:rPr>
        <w:rFonts w:ascii="Bodoni MT Poster Compressed" w:hAnsi="Bodoni MT Poster Compressed"/>
        <w:sz w:val="32"/>
        <w:szCs w:val="32"/>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4ECD4EEC"/>
    <w:multiLevelType w:val="hybridMultilevel"/>
    <w:tmpl w:val="C1BE4A9E"/>
    <w:lvl w:ilvl="0" w:tplc="F06AAB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19838162">
    <w:abstractNumId w:val="1"/>
  </w:num>
  <w:num w:numId="2" w16cid:durableId="1887256356">
    <w:abstractNumId w:val="2"/>
  </w:num>
  <w:num w:numId="3" w16cid:durableId="1329165512">
    <w:abstractNumId w:val="0"/>
  </w:num>
  <w:num w:numId="4" w16cid:durableId="1759711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6517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0sLA0tzA1NLI0sjRT0lEKTi0uzszPAykwqQUAYqKpuiwAAAA="/>
  </w:docVars>
  <w:rsids>
    <w:rsidRoot w:val="003D5540"/>
    <w:rsid w:val="00035DBF"/>
    <w:rsid w:val="000372DD"/>
    <w:rsid w:val="0005082B"/>
    <w:rsid w:val="00051728"/>
    <w:rsid w:val="00064A99"/>
    <w:rsid w:val="00080004"/>
    <w:rsid w:val="000D179F"/>
    <w:rsid w:val="000E456F"/>
    <w:rsid w:val="000E7FBF"/>
    <w:rsid w:val="001256C0"/>
    <w:rsid w:val="00130E69"/>
    <w:rsid w:val="00135066"/>
    <w:rsid w:val="001445B9"/>
    <w:rsid w:val="00156148"/>
    <w:rsid w:val="00163483"/>
    <w:rsid w:val="001B65E3"/>
    <w:rsid w:val="001E1416"/>
    <w:rsid w:val="001E1B2C"/>
    <w:rsid w:val="001E2AEB"/>
    <w:rsid w:val="001F0207"/>
    <w:rsid w:val="001F5853"/>
    <w:rsid w:val="00217BC0"/>
    <w:rsid w:val="00230C3D"/>
    <w:rsid w:val="00245B5D"/>
    <w:rsid w:val="00255A6D"/>
    <w:rsid w:val="00267ED4"/>
    <w:rsid w:val="0028224B"/>
    <w:rsid w:val="00283C10"/>
    <w:rsid w:val="002925E6"/>
    <w:rsid w:val="002A1F1B"/>
    <w:rsid w:val="002A77E9"/>
    <w:rsid w:val="002B20AC"/>
    <w:rsid w:val="002B786A"/>
    <w:rsid w:val="002C5C8C"/>
    <w:rsid w:val="002D4102"/>
    <w:rsid w:val="0030444B"/>
    <w:rsid w:val="0031740D"/>
    <w:rsid w:val="00320D3C"/>
    <w:rsid w:val="00326141"/>
    <w:rsid w:val="00346151"/>
    <w:rsid w:val="0036011B"/>
    <w:rsid w:val="00361443"/>
    <w:rsid w:val="003652CD"/>
    <w:rsid w:val="00375A07"/>
    <w:rsid w:val="003A6D49"/>
    <w:rsid w:val="003D5540"/>
    <w:rsid w:val="003E040A"/>
    <w:rsid w:val="00401D30"/>
    <w:rsid w:val="00424C04"/>
    <w:rsid w:val="0045658A"/>
    <w:rsid w:val="004853C6"/>
    <w:rsid w:val="00494C08"/>
    <w:rsid w:val="00497112"/>
    <w:rsid w:val="004A49D9"/>
    <w:rsid w:val="004B31D5"/>
    <w:rsid w:val="004F5EEF"/>
    <w:rsid w:val="00510D17"/>
    <w:rsid w:val="00542D34"/>
    <w:rsid w:val="005608DF"/>
    <w:rsid w:val="0058611F"/>
    <w:rsid w:val="005939A2"/>
    <w:rsid w:val="005942A1"/>
    <w:rsid w:val="005B336C"/>
    <w:rsid w:val="005E2BCD"/>
    <w:rsid w:val="006048E8"/>
    <w:rsid w:val="00625FF5"/>
    <w:rsid w:val="0065780E"/>
    <w:rsid w:val="00692393"/>
    <w:rsid w:val="006A39F5"/>
    <w:rsid w:val="006C0E91"/>
    <w:rsid w:val="006E4404"/>
    <w:rsid w:val="006F2E13"/>
    <w:rsid w:val="0070534D"/>
    <w:rsid w:val="007273C6"/>
    <w:rsid w:val="007427F5"/>
    <w:rsid w:val="007712FB"/>
    <w:rsid w:val="00777CAB"/>
    <w:rsid w:val="007B3552"/>
    <w:rsid w:val="007C5905"/>
    <w:rsid w:val="007F606B"/>
    <w:rsid w:val="00805C41"/>
    <w:rsid w:val="008129A4"/>
    <w:rsid w:val="00866013"/>
    <w:rsid w:val="0088200B"/>
    <w:rsid w:val="008D2D50"/>
    <w:rsid w:val="008E5863"/>
    <w:rsid w:val="00913BBC"/>
    <w:rsid w:val="009169F1"/>
    <w:rsid w:val="00925AEC"/>
    <w:rsid w:val="009306EC"/>
    <w:rsid w:val="00947030"/>
    <w:rsid w:val="00947E46"/>
    <w:rsid w:val="00952152"/>
    <w:rsid w:val="00967F36"/>
    <w:rsid w:val="00986801"/>
    <w:rsid w:val="009B41DA"/>
    <w:rsid w:val="009C1197"/>
    <w:rsid w:val="009D0D08"/>
    <w:rsid w:val="009F70E6"/>
    <w:rsid w:val="009F7434"/>
    <w:rsid w:val="00A442F1"/>
    <w:rsid w:val="00A8692B"/>
    <w:rsid w:val="00AB0ADC"/>
    <w:rsid w:val="00AF1834"/>
    <w:rsid w:val="00AF52C8"/>
    <w:rsid w:val="00B07D80"/>
    <w:rsid w:val="00B53E13"/>
    <w:rsid w:val="00B751E7"/>
    <w:rsid w:val="00B76201"/>
    <w:rsid w:val="00B94DB6"/>
    <w:rsid w:val="00BB7246"/>
    <w:rsid w:val="00BF6337"/>
    <w:rsid w:val="00C25807"/>
    <w:rsid w:val="00C2700A"/>
    <w:rsid w:val="00C61974"/>
    <w:rsid w:val="00C63CFB"/>
    <w:rsid w:val="00C947D2"/>
    <w:rsid w:val="00CA3C9E"/>
    <w:rsid w:val="00CA4842"/>
    <w:rsid w:val="00CB101D"/>
    <w:rsid w:val="00CD6C60"/>
    <w:rsid w:val="00CE65FD"/>
    <w:rsid w:val="00D03CBA"/>
    <w:rsid w:val="00D053CC"/>
    <w:rsid w:val="00D07382"/>
    <w:rsid w:val="00D16B0B"/>
    <w:rsid w:val="00D42D71"/>
    <w:rsid w:val="00D437FE"/>
    <w:rsid w:val="00D70AE4"/>
    <w:rsid w:val="00D8772A"/>
    <w:rsid w:val="00D94F65"/>
    <w:rsid w:val="00DA642E"/>
    <w:rsid w:val="00DB1FC0"/>
    <w:rsid w:val="00DC647F"/>
    <w:rsid w:val="00E1294C"/>
    <w:rsid w:val="00E2476B"/>
    <w:rsid w:val="00E40704"/>
    <w:rsid w:val="00E460EA"/>
    <w:rsid w:val="00E55A61"/>
    <w:rsid w:val="00E922EF"/>
    <w:rsid w:val="00EB126F"/>
    <w:rsid w:val="00F0079E"/>
    <w:rsid w:val="00F0207C"/>
    <w:rsid w:val="00F30EE5"/>
    <w:rsid w:val="00F43C72"/>
    <w:rsid w:val="00F74B5D"/>
    <w:rsid w:val="00FA772B"/>
    <w:rsid w:val="00FB0CFF"/>
    <w:rsid w:val="00FB2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2FC1D"/>
  <w15:chartTrackingRefBased/>
  <w15:docId w15:val="{14FBD560-400C-4CDA-A0D8-7FDD06A4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24B"/>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28224B"/>
    <w:pPr>
      <w:spacing w:before="240" w:line="240" w:lineRule="auto"/>
      <w:ind w:firstLine="0"/>
      <w:jc w:val="left"/>
    </w:pPr>
    <w:rPr>
      <w:i/>
    </w:rPr>
  </w:style>
  <w:style w:type="paragraph" w:customStyle="1" w:styleId="MDPI12title">
    <w:name w:val="MDPI_1.2_title"/>
    <w:next w:val="MDPI13authornames"/>
    <w:qFormat/>
    <w:rsid w:val="0028224B"/>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28224B"/>
    <w:pPr>
      <w:spacing w:after="120"/>
      <w:ind w:firstLine="0"/>
      <w:jc w:val="left"/>
    </w:pPr>
    <w:rPr>
      <w:b/>
      <w:snapToGrid/>
    </w:rPr>
  </w:style>
  <w:style w:type="paragraph" w:customStyle="1" w:styleId="MDPI14history">
    <w:name w:val="MDPI_1.4_history"/>
    <w:basedOn w:val="MDPI62Acknowledgments"/>
    <w:next w:val="Normal"/>
    <w:qFormat/>
    <w:rsid w:val="0028224B"/>
    <w:pPr>
      <w:ind w:left="113"/>
      <w:jc w:val="left"/>
    </w:pPr>
    <w:rPr>
      <w:snapToGrid/>
    </w:rPr>
  </w:style>
  <w:style w:type="paragraph" w:customStyle="1" w:styleId="MDPI16affiliation">
    <w:name w:val="MDPI_1.6_affiliation"/>
    <w:basedOn w:val="MDPI62Acknowledgments"/>
    <w:qFormat/>
    <w:rsid w:val="0028224B"/>
    <w:pPr>
      <w:spacing w:before="0"/>
      <w:ind w:left="311" w:hanging="198"/>
      <w:jc w:val="left"/>
    </w:pPr>
    <w:rPr>
      <w:snapToGrid/>
      <w:szCs w:val="18"/>
    </w:rPr>
  </w:style>
  <w:style w:type="paragraph" w:customStyle="1" w:styleId="MDPI17abstract">
    <w:name w:val="MDPI_1.7_abstract"/>
    <w:basedOn w:val="MDPI31text"/>
    <w:next w:val="MDPI18keywords"/>
    <w:qFormat/>
    <w:rsid w:val="0028224B"/>
    <w:pPr>
      <w:spacing w:before="240"/>
      <w:ind w:left="113" w:firstLine="0"/>
    </w:pPr>
    <w:rPr>
      <w:snapToGrid/>
    </w:rPr>
  </w:style>
  <w:style w:type="paragraph" w:customStyle="1" w:styleId="MDPI18keywords">
    <w:name w:val="MDPI_1.8_keywords"/>
    <w:basedOn w:val="MDPI31text"/>
    <w:next w:val="Normal"/>
    <w:qFormat/>
    <w:rsid w:val="0028224B"/>
    <w:pPr>
      <w:spacing w:before="240"/>
      <w:ind w:left="113" w:firstLine="0"/>
    </w:pPr>
  </w:style>
  <w:style w:type="paragraph" w:customStyle="1" w:styleId="MDPI19line">
    <w:name w:val="MDPI_1.9_line"/>
    <w:basedOn w:val="MDPI31text"/>
    <w:qFormat/>
    <w:rsid w:val="0028224B"/>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28224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8224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8224B"/>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28224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28224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28224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28224B"/>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8224B"/>
    <w:pPr>
      <w:ind w:firstLine="0"/>
    </w:pPr>
  </w:style>
  <w:style w:type="paragraph" w:customStyle="1" w:styleId="MDPI33textspaceafter">
    <w:name w:val="MDPI_3.3_text_space_after"/>
    <w:basedOn w:val="MDPI31text"/>
    <w:qFormat/>
    <w:rsid w:val="0028224B"/>
    <w:pPr>
      <w:spacing w:after="240"/>
    </w:pPr>
  </w:style>
  <w:style w:type="paragraph" w:customStyle="1" w:styleId="MDPI35textbeforelist">
    <w:name w:val="MDPI_3.5_text_before_list"/>
    <w:basedOn w:val="MDPI31text"/>
    <w:qFormat/>
    <w:rsid w:val="0028224B"/>
    <w:pPr>
      <w:spacing w:after="120"/>
    </w:pPr>
  </w:style>
  <w:style w:type="paragraph" w:customStyle="1" w:styleId="MDPI36textafterlist">
    <w:name w:val="MDPI_3.6_text_after_list"/>
    <w:basedOn w:val="MDPI31text"/>
    <w:qFormat/>
    <w:rsid w:val="0028224B"/>
    <w:pPr>
      <w:spacing w:before="120"/>
    </w:pPr>
  </w:style>
  <w:style w:type="paragraph" w:customStyle="1" w:styleId="MDPI37itemize">
    <w:name w:val="MDPI_3.7_itemize"/>
    <w:basedOn w:val="MDPI31text"/>
    <w:qFormat/>
    <w:rsid w:val="0028224B"/>
    <w:pPr>
      <w:numPr>
        <w:numId w:val="1"/>
      </w:numPr>
      <w:ind w:left="425" w:hanging="425"/>
    </w:pPr>
  </w:style>
  <w:style w:type="paragraph" w:customStyle="1" w:styleId="MDPI38bullet">
    <w:name w:val="MDPI_3.8_bullet"/>
    <w:basedOn w:val="MDPI31text"/>
    <w:qFormat/>
    <w:rsid w:val="0028224B"/>
    <w:pPr>
      <w:numPr>
        <w:numId w:val="2"/>
      </w:numPr>
      <w:ind w:left="425" w:hanging="425"/>
    </w:pPr>
  </w:style>
  <w:style w:type="paragraph" w:customStyle="1" w:styleId="MDPI39equation">
    <w:name w:val="MDPI_3.9_equation"/>
    <w:basedOn w:val="MDPI31text"/>
    <w:qFormat/>
    <w:rsid w:val="0028224B"/>
    <w:pPr>
      <w:spacing w:before="120" w:after="120"/>
      <w:ind w:left="709" w:firstLine="0"/>
      <w:jc w:val="center"/>
    </w:pPr>
  </w:style>
  <w:style w:type="paragraph" w:customStyle="1" w:styleId="MDPI3aequationnumber">
    <w:name w:val="MDPI_3.a_equation_number"/>
    <w:basedOn w:val="MDPI31text"/>
    <w:qFormat/>
    <w:rsid w:val="0028224B"/>
    <w:pPr>
      <w:spacing w:before="120" w:after="120" w:line="240" w:lineRule="auto"/>
      <w:ind w:firstLine="0"/>
      <w:jc w:val="right"/>
    </w:pPr>
  </w:style>
  <w:style w:type="paragraph" w:customStyle="1" w:styleId="MDPI62Acknowledgments">
    <w:name w:val="MDPI_6.2_Acknowledgments"/>
    <w:qFormat/>
    <w:rsid w:val="0028224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28224B"/>
    <w:pPr>
      <w:spacing w:before="240" w:after="120" w:line="260" w:lineRule="atLeast"/>
      <w:ind w:left="425" w:right="425"/>
    </w:pPr>
    <w:rPr>
      <w:snapToGrid/>
      <w:szCs w:val="22"/>
    </w:rPr>
  </w:style>
  <w:style w:type="paragraph" w:customStyle="1" w:styleId="MDPI42tablebody">
    <w:name w:val="MDPI_4.2_table_body"/>
    <w:qFormat/>
    <w:rsid w:val="009169F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28224B"/>
    <w:pPr>
      <w:spacing w:before="0"/>
      <w:ind w:left="0" w:right="0"/>
    </w:pPr>
  </w:style>
  <w:style w:type="paragraph" w:customStyle="1" w:styleId="MDPI51figurecaption">
    <w:name w:val="MDPI_5.1_figure_caption"/>
    <w:basedOn w:val="MDPI62Acknowledgments"/>
    <w:qFormat/>
    <w:rsid w:val="0028224B"/>
    <w:pPr>
      <w:spacing w:after="240" w:line="260" w:lineRule="atLeast"/>
      <w:ind w:left="425" w:right="425"/>
    </w:pPr>
    <w:rPr>
      <w:snapToGrid/>
    </w:rPr>
  </w:style>
  <w:style w:type="paragraph" w:customStyle="1" w:styleId="MDPI52figure">
    <w:name w:val="MDPI_5.2_figure"/>
    <w:qFormat/>
    <w:rsid w:val="0028224B"/>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28224B"/>
    <w:pPr>
      <w:spacing w:before="240"/>
    </w:pPr>
    <w:rPr>
      <w:lang w:eastAsia="en-US"/>
    </w:rPr>
  </w:style>
  <w:style w:type="paragraph" w:customStyle="1" w:styleId="MDPI63AuthorContributions">
    <w:name w:val="MDPI_6.3_AuthorContributions"/>
    <w:basedOn w:val="MDPI62Acknowledgments"/>
    <w:qFormat/>
    <w:rsid w:val="0028224B"/>
    <w:rPr>
      <w:rFonts w:eastAsia="SimSun"/>
      <w:color w:val="auto"/>
      <w:lang w:eastAsia="en-US"/>
    </w:rPr>
  </w:style>
  <w:style w:type="paragraph" w:customStyle="1" w:styleId="MDPI64CoI">
    <w:name w:val="MDPI_6.4_CoI"/>
    <w:basedOn w:val="MDPI62Acknowledgments"/>
    <w:qFormat/>
    <w:rsid w:val="0028224B"/>
  </w:style>
  <w:style w:type="paragraph" w:customStyle="1" w:styleId="MDPIfooterfirstpage">
    <w:name w:val="MDPI_footer_firstpage"/>
    <w:basedOn w:val="Normal"/>
    <w:qFormat/>
    <w:rsid w:val="0028224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28224B"/>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28224B"/>
    <w:pPr>
      <w:spacing w:before="240" w:after="120"/>
      <w:ind w:firstLine="0"/>
      <w:jc w:val="left"/>
      <w:outlineLvl w:val="2"/>
    </w:pPr>
  </w:style>
  <w:style w:type="paragraph" w:customStyle="1" w:styleId="MDPI21heading1">
    <w:name w:val="MDPI_2.1_heading1"/>
    <w:basedOn w:val="MDPI23heading3"/>
    <w:qFormat/>
    <w:rsid w:val="0028224B"/>
    <w:pPr>
      <w:outlineLvl w:val="0"/>
    </w:pPr>
    <w:rPr>
      <w:b/>
    </w:rPr>
  </w:style>
  <w:style w:type="paragraph" w:customStyle="1" w:styleId="MDPI22heading2">
    <w:name w:val="MDPI_2.2_heading2"/>
    <w:basedOn w:val="Normal"/>
    <w:qFormat/>
    <w:rsid w:val="0028224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28224B"/>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28224B"/>
    <w:pPr>
      <w:spacing w:line="240" w:lineRule="auto"/>
    </w:pPr>
    <w:rPr>
      <w:sz w:val="18"/>
      <w:szCs w:val="18"/>
    </w:rPr>
  </w:style>
  <w:style w:type="character" w:customStyle="1" w:styleId="BalloonTextChar">
    <w:name w:val="Balloon Text Char"/>
    <w:link w:val="BalloonText"/>
    <w:uiPriority w:val="99"/>
    <w:semiHidden/>
    <w:rsid w:val="0028224B"/>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28224B"/>
  </w:style>
  <w:style w:type="table" w:customStyle="1" w:styleId="MDPI41threelinetable">
    <w:name w:val="MDPI_4.1_three_line_table"/>
    <w:basedOn w:val="TableNormal"/>
    <w:uiPriority w:val="99"/>
    <w:rsid w:val="009169F1"/>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Segoe UI" w:hAnsi="Segoe UI"/>
        <w:b/>
        <w:i w:val="0"/>
        <w:sz w:val="20"/>
      </w:rPr>
      <w:tblPr/>
      <w:tcPr>
        <w:tcBorders>
          <w:bottom w:val="single" w:sz="4" w:space="0" w:color="auto"/>
        </w:tcBorders>
      </w:tcPr>
    </w:tblStylePr>
  </w:style>
  <w:style w:type="character" w:styleId="Hyperlink">
    <w:name w:val="Hyperlink"/>
    <w:uiPriority w:val="99"/>
    <w:unhideWhenUsed/>
    <w:rsid w:val="00D03CBA"/>
    <w:rPr>
      <w:color w:val="0563C1"/>
      <w:u w:val="single"/>
    </w:rPr>
  </w:style>
  <w:style w:type="character" w:customStyle="1" w:styleId="UnresolvedMention1">
    <w:name w:val="Unresolved Mention1"/>
    <w:uiPriority w:val="99"/>
    <w:semiHidden/>
    <w:unhideWhenUsed/>
    <w:rsid w:val="00A8692B"/>
    <w:rPr>
      <w:color w:val="605E5C"/>
      <w:shd w:val="clear" w:color="auto" w:fill="E1DFDD"/>
    </w:rPr>
  </w:style>
  <w:style w:type="table" w:styleId="PlainTable4">
    <w:name w:val="Plain Table 4"/>
    <w:basedOn w:val="TableNormal"/>
    <w:uiPriority w:val="44"/>
    <w:rsid w:val="00375A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eceivedandaccepted">
    <w:name w:val="Received and accepted"/>
    <w:basedOn w:val="Normal"/>
    <w:link w:val="Receivedandaccepted0"/>
    <w:qFormat/>
    <w:rsid w:val="00F0079E"/>
    <w:pPr>
      <w:adjustRightInd w:val="0"/>
      <w:spacing w:before="200" w:after="200" w:line="207" w:lineRule="exact"/>
      <w:jc w:val="left"/>
    </w:pPr>
    <w:rPr>
      <w:color w:val="auto"/>
      <w:sz w:val="18"/>
      <w:szCs w:val="18"/>
      <w:lang w:val="en-GB"/>
    </w:rPr>
  </w:style>
  <w:style w:type="character" w:customStyle="1" w:styleId="Receivedandaccepted0">
    <w:name w:val="Received and accepted Знак"/>
    <w:link w:val="Receivedandaccepted"/>
    <w:rsid w:val="00F0079E"/>
    <w:rPr>
      <w:rFonts w:ascii="Times New Roman" w:eastAsia="Times New Roman" w:hAnsi="Times New Roman"/>
      <w:sz w:val="18"/>
      <w:szCs w:val="18"/>
      <w:lang w:val="en-GB" w:eastAsia="de-DE"/>
    </w:rPr>
  </w:style>
  <w:style w:type="character" w:styleId="Strong">
    <w:name w:val="Strong"/>
    <w:basedOn w:val="DefaultParagraphFont"/>
    <w:uiPriority w:val="22"/>
    <w:qFormat/>
    <w:rsid w:val="007C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OFRA~1\AppData\Local\Temp\sensors-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sensors-template-1.dot</Template>
  <TotalTime>74</TotalTime>
  <Pages>1</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FCI</dc:creator>
  <cp:keywords/>
  <dc:description>NSS</dc:description>
  <cp:lastModifiedBy>Dr. Mohamed Abdel-Basset</cp:lastModifiedBy>
  <cp:revision>4</cp:revision>
  <cp:lastPrinted>2023-02-22T02:33:00Z</cp:lastPrinted>
  <dcterms:created xsi:type="dcterms:W3CDTF">2024-02-28T18:49:00Z</dcterms:created>
  <dcterms:modified xsi:type="dcterms:W3CDTF">2024-02-29T01:10:00Z</dcterms:modified>
</cp:coreProperties>
</file>