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text" w:horzAnchor="margin" w:tblpXSpec="center" w:tblpY="387"/>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076"/>
      </w:tblGrid>
      <w:tr w:rsidR="0002739F" w:rsidRPr="00D14B7A" w14:paraId="74BDE23F" w14:textId="77777777" w:rsidTr="006E0733">
        <w:trPr>
          <w:trHeight w:val="1413"/>
        </w:trPr>
        <w:tc>
          <w:tcPr>
            <w:tcW w:w="9076" w:type="dxa"/>
            <w:tcBorders>
              <w:top w:val="single" w:sz="4" w:space="0" w:color="auto"/>
              <w:bottom w:val="single" w:sz="4" w:space="0" w:color="auto"/>
            </w:tcBorders>
            <w:shd w:val="clear" w:color="auto" w:fill="BFBFBF" w:themeFill="background1" w:themeFillShade="BF"/>
          </w:tcPr>
          <w:p w14:paraId="311AA48A" w14:textId="79D95B5A" w:rsidR="00967748" w:rsidRPr="00CE6C1D" w:rsidRDefault="00FB1DC0" w:rsidP="00FB1DC0">
            <w:pPr>
              <w:pStyle w:val="a6"/>
              <w:tabs>
                <w:tab w:val="center" w:pos="4378"/>
                <w:tab w:val="right" w:pos="8397"/>
                <w:tab w:val="right" w:pos="8860"/>
              </w:tabs>
              <w:bidi w:val="0"/>
              <w:spacing w:after="240" w:afterAutospacing="0"/>
              <w:ind w:left="-103" w:right="0" w:firstLine="0"/>
              <w:jc w:val="left"/>
              <w:rPr>
                <w:rFonts w:ascii="Garamond" w:hAnsi="Garamond"/>
                <w:noProof/>
                <w:spacing w:val="-6"/>
                <w:sz w:val="36"/>
                <w:szCs w:val="36"/>
                <w:lang w:bidi="fa-IR"/>
              </w:rPr>
            </w:pPr>
            <w:r w:rsidRPr="00D14B7A">
              <w:rPr>
                <w:rFonts w:ascii="Garamond" w:hAnsi="Garamond"/>
                <w:noProof/>
                <w:spacing w:val="-6"/>
              </w:rPr>
              <w:drawing>
                <wp:anchor distT="0" distB="0" distL="114300" distR="114300" simplePos="0" relativeHeight="251731968" behindDoc="0" locked="0" layoutInCell="1" allowOverlap="1" wp14:anchorId="01B967FF" wp14:editId="01BB45E8">
                  <wp:simplePos x="0" y="0"/>
                  <wp:positionH relativeFrom="column">
                    <wp:posOffset>4861560</wp:posOffset>
                  </wp:positionH>
                  <wp:positionV relativeFrom="paragraph">
                    <wp:posOffset>197485</wp:posOffset>
                  </wp:positionV>
                  <wp:extent cx="800735" cy="800735"/>
                  <wp:effectExtent l="0" t="0" r="0" b="0"/>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9" cstate="print">
                            <a:extLst>
                              <a:ext uri="{BEBA8EAE-BF5A-486C-A8C5-ECC9F3942E4B}">
                                <a14:imgProps xmlns:a14="http://schemas.microsoft.com/office/drawing/2010/main">
                                  <a14:imgLayer r:embed="rId10">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800735" cy="800735"/>
                          </a:xfrm>
                          <a:prstGeom prst="rect">
                            <a:avLst/>
                          </a:prstGeom>
                        </pic:spPr>
                      </pic:pic>
                    </a:graphicData>
                  </a:graphic>
                  <wp14:sizeRelH relativeFrom="margin">
                    <wp14:pctWidth>0</wp14:pctWidth>
                  </wp14:sizeRelH>
                  <wp14:sizeRelV relativeFrom="margin">
                    <wp14:pctHeight>0</wp14:pctHeight>
                  </wp14:sizeRelV>
                </wp:anchor>
              </w:drawing>
            </w:r>
            <w:r w:rsidR="00AD06B5" w:rsidRPr="00D14B7A">
              <w:rPr>
                <w:rFonts w:ascii="Garamond" w:hAnsi="Garamond"/>
                <w:noProof/>
                <w:spacing w:val="-6"/>
              </w:rPr>
              <w:drawing>
                <wp:anchor distT="0" distB="0" distL="114300" distR="114300" simplePos="0" relativeHeight="251729920" behindDoc="0" locked="0" layoutInCell="1" allowOverlap="1" wp14:anchorId="454B541C" wp14:editId="22927486">
                  <wp:simplePos x="0" y="0"/>
                  <wp:positionH relativeFrom="column">
                    <wp:posOffset>-67945</wp:posOffset>
                  </wp:positionH>
                  <wp:positionV relativeFrom="paragraph">
                    <wp:posOffset>222885</wp:posOffset>
                  </wp:positionV>
                  <wp:extent cx="1058545" cy="777240"/>
                  <wp:effectExtent l="0" t="0" r="8255" b="3810"/>
                  <wp:wrapNone/>
                  <wp:docPr id="9" name="Picture 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12" cstate="print">
                            <a:extLst>
                              <a:ext uri="{BEBA8EAE-BF5A-486C-A8C5-ECC9F3942E4B}">
                                <a14:imgProps xmlns:a14="http://schemas.microsoft.com/office/drawing/2010/main">
                                  <a14:imgLayer r:embed="rId13">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058545" cy="777240"/>
                          </a:xfrm>
                          <a:prstGeom prst="rect">
                            <a:avLst/>
                          </a:prstGeom>
                        </pic:spPr>
                      </pic:pic>
                    </a:graphicData>
                  </a:graphic>
                  <wp14:sizeRelH relativeFrom="margin">
                    <wp14:pctWidth>0</wp14:pctWidth>
                  </wp14:sizeRelH>
                  <wp14:sizeRelV relativeFrom="margin">
                    <wp14:pctHeight>0</wp14:pctHeight>
                  </wp14:sizeRelV>
                </wp:anchor>
              </w:drawing>
            </w:r>
            <w:r w:rsidR="00611112">
              <w:rPr>
                <w:rFonts w:ascii="Garamond" w:hAnsi="Garamond"/>
                <w:noProof/>
                <w:spacing w:val="-6"/>
                <w:lang w:bidi="fa-IR"/>
              </w:rPr>
              <w:tab/>
            </w:r>
            <w:r w:rsidR="00967748" w:rsidRPr="00D14B7A">
              <w:rPr>
                <w:rFonts w:ascii="Garamond" w:hAnsi="Garamond"/>
                <w:noProof/>
                <w:spacing w:val="-6"/>
                <w:lang w:bidi="fa-IR"/>
              </w:rPr>
              <w:t xml:space="preserve"> </w:t>
            </w:r>
            <w:r w:rsidRPr="00FB1DC0">
              <w:rPr>
                <w:rFonts w:ascii="Garamond" w:hAnsi="Garamond"/>
                <w:noProof/>
                <w:color w:val="1F3864" w:themeColor="accent5" w:themeShade="80"/>
                <w:spacing w:val="-6"/>
                <w:sz w:val="36"/>
                <w:szCs w:val="36"/>
                <w:lang w:bidi="fa-IR"/>
              </w:rPr>
              <w:t xml:space="preserve">Plithogenic Logic and Computation </w:t>
            </w:r>
            <w:r w:rsidR="00611112">
              <w:rPr>
                <w:rFonts w:ascii="Garamond" w:hAnsi="Garamond"/>
                <w:noProof/>
                <w:spacing w:val="-6"/>
                <w:sz w:val="36"/>
                <w:szCs w:val="36"/>
                <w:lang w:bidi="fa-IR"/>
              </w:rPr>
              <w:tab/>
            </w:r>
            <w:r w:rsidR="00611112">
              <w:rPr>
                <w:rFonts w:ascii="Garamond" w:hAnsi="Garamond"/>
                <w:noProof/>
                <w:spacing w:val="-6"/>
                <w:sz w:val="36"/>
                <w:szCs w:val="36"/>
                <w:lang w:bidi="fa-IR"/>
              </w:rPr>
              <w:tab/>
            </w:r>
          </w:p>
          <w:p w14:paraId="756A8CDA" w14:textId="65E243BC" w:rsidR="006E0733" w:rsidRPr="00FB1DC0" w:rsidRDefault="00611112" w:rsidP="00AD06B5">
            <w:pPr>
              <w:pStyle w:val="a6"/>
              <w:tabs>
                <w:tab w:val="left" w:pos="2850"/>
                <w:tab w:val="center" w:pos="4378"/>
                <w:tab w:val="right" w:pos="8397"/>
              </w:tabs>
              <w:bidi w:val="0"/>
              <w:spacing w:after="240" w:afterAutospacing="0" w:line="480" w:lineRule="auto"/>
              <w:ind w:left="-103" w:right="0" w:firstLine="0"/>
              <w:jc w:val="both"/>
              <w:rPr>
                <w:rFonts w:ascii="Garamond" w:hAnsi="Garamond"/>
                <w:b w:val="0"/>
                <w:bCs/>
                <w:noProof/>
                <w:color w:val="000000" w:themeColor="text1"/>
                <w:spacing w:val="-6"/>
                <w:sz w:val="24"/>
                <w:szCs w:val="24"/>
                <w:lang w:bidi="fa-IR"/>
              </w:rPr>
            </w:pPr>
            <w:r>
              <w:rPr>
                <w:rFonts w:ascii="Garamond" w:hAnsi="Garamond"/>
                <w:b w:val="0"/>
                <w:bCs/>
                <w:noProof/>
                <w:color w:val="000000" w:themeColor="text1"/>
                <w:spacing w:val="-6"/>
                <w:sz w:val="24"/>
                <w:szCs w:val="24"/>
                <w:lang w:bidi="fa-IR"/>
              </w:rPr>
              <w:tab/>
            </w:r>
            <w:r w:rsidR="00AD06B5" w:rsidRPr="00C77F1E">
              <w:rPr>
                <w:rFonts w:ascii="Garamond" w:hAnsi="Garamond"/>
                <w:noProof/>
                <w:color w:val="002060"/>
                <w:spacing w:val="-6"/>
                <w:sz w:val="20"/>
                <w:szCs w:val="20"/>
                <w:lang w:bidi="fa-IR"/>
              </w:rPr>
              <w:t xml:space="preserve"> Journal Homepage</w:t>
            </w:r>
            <w:r w:rsidR="00AD06B5" w:rsidRPr="00C77F1E">
              <w:rPr>
                <w:rFonts w:ascii="Garamond" w:hAnsi="Garamond"/>
                <w:b w:val="0"/>
                <w:bCs/>
                <w:noProof/>
                <w:color w:val="002060"/>
                <w:spacing w:val="-6"/>
                <w:sz w:val="20"/>
                <w:szCs w:val="20"/>
                <w:lang w:bidi="fa-IR"/>
              </w:rPr>
              <w:t xml:space="preserve">: </w:t>
            </w:r>
            <w:hyperlink r:id="rId14" w:history="1">
              <w:r w:rsidR="00AD06B5" w:rsidRPr="00FB1DC0">
                <w:rPr>
                  <w:rStyle w:val="Hyperlink"/>
                  <w:rFonts w:ascii="Garamond" w:hAnsi="Garamond"/>
                  <w:noProof/>
                  <w:spacing w:val="-6"/>
                  <w:sz w:val="20"/>
                  <w:szCs w:val="20"/>
                  <w:u w:val="none"/>
                  <w:lang w:bidi="fa-IR"/>
                </w:rPr>
                <w:t>sciencesf</w:t>
              </w:r>
              <w:r w:rsidR="00FB1DC0" w:rsidRPr="00FB1DC0">
                <w:rPr>
                  <w:rStyle w:val="Hyperlink"/>
                  <w:rFonts w:ascii="Garamond" w:hAnsi="Garamond"/>
                  <w:noProof/>
                  <w:spacing w:val="-6"/>
                  <w:sz w:val="20"/>
                  <w:szCs w:val="20"/>
                  <w:u w:val="none"/>
                  <w:lang w:bidi="fa-IR"/>
                </w:rPr>
                <w:t>orce.com/plc</w:t>
              </w:r>
            </w:hyperlink>
          </w:p>
          <w:p w14:paraId="689D471C" w14:textId="5ADD00AC" w:rsidR="003922BA" w:rsidRPr="00D14B7A" w:rsidRDefault="00546368" w:rsidP="00FB1DC0">
            <w:pPr>
              <w:pStyle w:val="Footer"/>
              <w:bidi w:val="0"/>
              <w:spacing w:before="240" w:beforeAutospacing="0" w:afterAutospacing="0" w:line="240" w:lineRule="auto"/>
              <w:ind w:left="-103"/>
              <w:jc w:val="center"/>
              <w:rPr>
                <w:rFonts w:ascii="Garamond" w:hAnsi="Garamond"/>
                <w:b/>
                <w:bCs/>
                <w:color w:val="auto"/>
                <w:sz w:val="18"/>
                <w:szCs w:val="18"/>
                <w:lang w:bidi="fa-IR"/>
              </w:rPr>
            </w:pPr>
            <w:r w:rsidRPr="00D14B7A">
              <w:rPr>
                <w:rFonts w:ascii="Garamond" w:hAnsi="Garamond"/>
                <w:b/>
                <w:bCs/>
                <w:color w:val="auto"/>
                <w:sz w:val="20"/>
                <w:szCs w:val="20"/>
                <w:lang w:bidi="fa-IR"/>
              </w:rPr>
              <w:t xml:space="preserve">             </w:t>
            </w:r>
            <w:bookmarkStart w:id="0" w:name="_Hlk153266797"/>
            <w:r w:rsidR="00FB1DC0">
              <w:rPr>
                <w:rFonts w:ascii="Garamond" w:hAnsi="Garamond"/>
                <w:b/>
                <w:bCs/>
                <w:color w:val="1F3864" w:themeColor="accent5" w:themeShade="80"/>
                <w:szCs w:val="22"/>
                <w:lang w:bidi="fa-IR"/>
              </w:rPr>
              <w:t>Plithogenic Log. Comp</w:t>
            </w:r>
            <w:r w:rsidR="00F64D32" w:rsidRPr="00DD1100">
              <w:rPr>
                <w:rFonts w:ascii="Garamond" w:hAnsi="Garamond"/>
                <w:b/>
                <w:bCs/>
                <w:color w:val="1F3864" w:themeColor="accent5" w:themeShade="80"/>
                <w:szCs w:val="22"/>
                <w:lang w:bidi="fa-IR"/>
              </w:rPr>
              <w:t xml:space="preserve">. </w:t>
            </w:r>
            <w:bookmarkEnd w:id="0"/>
            <w:r w:rsidR="00813E9C" w:rsidRPr="00DD1100">
              <w:rPr>
                <w:rFonts w:ascii="Garamond" w:hAnsi="Garamond"/>
                <w:b/>
                <w:bCs/>
                <w:color w:val="1F3864" w:themeColor="accent5" w:themeShade="80"/>
                <w:sz w:val="20"/>
                <w:szCs w:val="20"/>
                <w:lang w:bidi="fa-IR"/>
              </w:rPr>
              <w:t xml:space="preserve">Vol. </w:t>
            </w:r>
            <w:r w:rsidR="00D40EB3" w:rsidRPr="00DD1100">
              <w:rPr>
                <w:rFonts w:ascii="Garamond" w:hAnsi="Garamond"/>
                <w:b/>
                <w:bCs/>
                <w:color w:val="1F3864" w:themeColor="accent5" w:themeShade="80"/>
                <w:sz w:val="20"/>
                <w:szCs w:val="20"/>
                <w:lang w:bidi="fa-IR"/>
              </w:rPr>
              <w:t>x</w:t>
            </w:r>
            <w:r w:rsidR="00557A84" w:rsidRPr="00DD1100">
              <w:rPr>
                <w:rFonts w:ascii="Garamond" w:hAnsi="Garamond"/>
                <w:b/>
                <w:bCs/>
                <w:color w:val="1F3864" w:themeColor="accent5" w:themeShade="80"/>
                <w:sz w:val="20"/>
                <w:szCs w:val="20"/>
                <w:lang w:bidi="fa-IR"/>
              </w:rPr>
              <w:t xml:space="preserve"> </w:t>
            </w:r>
            <w:r w:rsidR="00813E9C" w:rsidRPr="00DD1100">
              <w:rPr>
                <w:rFonts w:ascii="Garamond" w:hAnsi="Garamond"/>
                <w:b/>
                <w:bCs/>
                <w:color w:val="1F3864" w:themeColor="accent5" w:themeShade="80"/>
                <w:sz w:val="20"/>
                <w:szCs w:val="20"/>
                <w:lang w:bidi="fa-IR"/>
              </w:rPr>
              <w:t>(</w:t>
            </w:r>
            <w:r w:rsidR="00D40EB3" w:rsidRPr="00DD1100">
              <w:rPr>
                <w:rFonts w:ascii="Garamond" w:hAnsi="Garamond"/>
                <w:b/>
                <w:bCs/>
                <w:color w:val="1F3864" w:themeColor="accent5" w:themeShade="80"/>
                <w:sz w:val="20"/>
                <w:szCs w:val="20"/>
                <w:lang w:bidi="fa-IR"/>
              </w:rPr>
              <w:t>xx</w:t>
            </w:r>
            <w:r w:rsidR="00813E9C" w:rsidRPr="00DD1100">
              <w:rPr>
                <w:rFonts w:ascii="Garamond" w:hAnsi="Garamond"/>
                <w:b/>
                <w:bCs/>
                <w:color w:val="1F3864" w:themeColor="accent5" w:themeShade="80"/>
                <w:sz w:val="20"/>
                <w:szCs w:val="20"/>
                <w:lang w:bidi="fa-IR"/>
              </w:rPr>
              <w:t xml:space="preserve">) </w:t>
            </w:r>
            <w:r w:rsidR="00D40EB3" w:rsidRPr="00DD1100">
              <w:rPr>
                <w:rFonts w:ascii="Garamond" w:hAnsi="Garamond"/>
                <w:b/>
                <w:bCs/>
                <w:color w:val="1F3864" w:themeColor="accent5" w:themeShade="80"/>
                <w:sz w:val="20"/>
                <w:szCs w:val="20"/>
                <w:lang w:bidi="fa-IR"/>
              </w:rPr>
              <w:t>x</w:t>
            </w:r>
            <w:r w:rsidR="00813E9C" w:rsidRPr="00DD1100">
              <w:rPr>
                <w:rFonts w:ascii="Garamond" w:hAnsi="Garamond"/>
                <w:b/>
                <w:bCs/>
                <w:color w:val="1F3864" w:themeColor="accent5" w:themeShade="80"/>
                <w:sz w:val="20"/>
                <w:szCs w:val="20"/>
                <w:lang w:bidi="fa-IR"/>
              </w:rPr>
              <w:t>–</w:t>
            </w:r>
            <w:r w:rsidR="00D40EB3" w:rsidRPr="00DD1100">
              <w:rPr>
                <w:rFonts w:ascii="Garamond" w:hAnsi="Garamond"/>
                <w:b/>
                <w:bCs/>
                <w:color w:val="1F3864" w:themeColor="accent5" w:themeShade="80"/>
                <w:sz w:val="20"/>
                <w:szCs w:val="20"/>
                <w:lang w:bidi="fa-IR"/>
              </w:rPr>
              <w:t>x</w:t>
            </w:r>
            <w:r w:rsidR="00813E9C" w:rsidRPr="00DD1100">
              <w:rPr>
                <w:rFonts w:ascii="Garamond" w:hAnsi="Garamond"/>
                <w:b/>
                <w:bCs/>
                <w:color w:val="1F3864" w:themeColor="accent5" w:themeShade="80"/>
                <w:sz w:val="20"/>
                <w:szCs w:val="20"/>
                <w:lang w:bidi="fa-IR"/>
              </w:rPr>
              <w:t>.</w:t>
            </w:r>
            <w:bookmarkStart w:id="1" w:name="_GoBack"/>
            <w:bookmarkEnd w:id="1"/>
          </w:p>
        </w:tc>
      </w:tr>
      <w:tr w:rsidR="001E71F5" w:rsidRPr="00D14B7A" w14:paraId="380CC513" w14:textId="77777777" w:rsidTr="0074311A">
        <w:trPr>
          <w:trHeight w:val="1235"/>
        </w:trPr>
        <w:tc>
          <w:tcPr>
            <w:tcW w:w="9076" w:type="dxa"/>
            <w:tcBorders>
              <w:top w:val="single" w:sz="4" w:space="0" w:color="auto"/>
            </w:tcBorders>
          </w:tcPr>
          <w:p w14:paraId="31B20849" w14:textId="4DA63C1E" w:rsidR="0080155B" w:rsidRPr="00DD1100" w:rsidRDefault="0002739F" w:rsidP="0080155B">
            <w:pPr>
              <w:pStyle w:val="Articletitle"/>
              <w:framePr w:hSpace="0" w:wrap="auto" w:vAnchor="margin" w:hAnchor="text" w:xAlign="left" w:yAlign="inline"/>
              <w:spacing w:after="0"/>
              <w:ind w:left="-108" w:firstLine="0"/>
              <w:suppressOverlap w:val="0"/>
              <w:rPr>
                <w:rFonts w:ascii="Garamond" w:hAnsi="Garamond"/>
                <w:bCs w:val="0"/>
                <w:color w:val="808000"/>
                <w:sz w:val="22"/>
                <w:szCs w:val="22"/>
                <w14:textOutline w14:w="0" w14:cap="flat" w14:cmpd="sng" w14:algn="ctr">
                  <w14:noFill/>
                  <w14:prstDash w14:val="solid"/>
                  <w14:round/>
                </w14:textOutline>
              </w:rPr>
            </w:pPr>
            <w:r w:rsidRPr="00DD1100">
              <w:rPr>
                <w:rFonts w:ascii="Garamond" w:hAnsi="Garamond"/>
                <w:bCs w:val="0"/>
                <w:color w:val="808000"/>
                <w:sz w:val="22"/>
                <w:szCs w:val="22"/>
                <w14:textOutline w14:w="0" w14:cap="flat" w14:cmpd="sng" w14:algn="ctr">
                  <w14:noFill/>
                  <w14:prstDash w14:val="solid"/>
                  <w14:round/>
                </w14:textOutline>
              </w:rPr>
              <w:t>Paper Type: Original Article</w:t>
            </w:r>
          </w:p>
          <w:p w14:paraId="3E1EA0D4" w14:textId="392092F1" w:rsidR="00B948C8" w:rsidRPr="00DD1100" w:rsidRDefault="00DD7116" w:rsidP="00DD1100">
            <w:pPr>
              <w:pStyle w:val="Articletitle"/>
              <w:framePr w:hSpace="0" w:wrap="auto" w:vAnchor="margin" w:hAnchor="text" w:xAlign="left" w:yAlign="inline"/>
              <w:spacing w:before="0" w:after="0" w:line="276" w:lineRule="auto"/>
              <w:ind w:left="-108" w:firstLine="0"/>
              <w:suppressOverlap w:val="0"/>
              <w:jc w:val="center"/>
              <w:rPr>
                <w:rFonts w:ascii="Garamond" w:hAnsi="Garamond"/>
                <w:b w:val="0"/>
                <w:color w:val="000000" w:themeColor="text1"/>
              </w:rPr>
            </w:pPr>
            <w:r w:rsidRPr="00DD1100">
              <w:rPr>
                <w:rFonts w:ascii="Garamond" w:hAnsi="Garamond"/>
                <w:color w:val="1F3864" w:themeColor="accent5" w:themeShade="80"/>
              </w:rPr>
              <w:t>Paper Title</w:t>
            </w:r>
          </w:p>
        </w:tc>
      </w:tr>
    </w:tbl>
    <w:p w14:paraId="216A7235" w14:textId="69DEA015" w:rsidR="008D02FF" w:rsidRPr="00D14B7A" w:rsidRDefault="008D02FF" w:rsidP="00E935C7">
      <w:pPr>
        <w:pStyle w:val="abstractt0"/>
        <w:spacing w:after="0" w:afterAutospacing="0" w:line="240" w:lineRule="auto"/>
        <w:ind w:left="0" w:right="567" w:firstLine="0"/>
        <w:jc w:val="both"/>
        <w:rPr>
          <w:rFonts w:ascii="Garamond" w:hAnsi="Garamond"/>
          <w:b/>
          <w:bCs/>
          <w:color w:val="auto"/>
          <w:sz w:val="10"/>
          <w:szCs w:val="10"/>
        </w:rPr>
      </w:pPr>
    </w:p>
    <w:tbl>
      <w:tblPr>
        <w:tblpPr w:leftFromText="187" w:rightFromText="187" w:vertAnchor="text" w:horzAnchor="margin" w:tblpXSpec="center" w:tblpY="230"/>
        <w:tblOverlap w:val="never"/>
        <w:bidiVisual/>
        <w:tblW w:w="0" w:type="auto"/>
        <w:tblLook w:val="04A0" w:firstRow="1" w:lastRow="0" w:firstColumn="1" w:lastColumn="0" w:noHBand="0" w:noVBand="1"/>
      </w:tblPr>
      <w:tblGrid>
        <w:gridCol w:w="9243"/>
      </w:tblGrid>
      <w:tr w:rsidR="0080155B" w:rsidRPr="00D14B7A" w14:paraId="63755C4A" w14:textId="77777777" w:rsidTr="00611112">
        <w:trPr>
          <w:trHeight w:val="2574"/>
        </w:trPr>
        <w:tc>
          <w:tcPr>
            <w:tcW w:w="9243" w:type="dxa"/>
          </w:tcPr>
          <w:p w14:paraId="31853E79" w14:textId="65398617" w:rsidR="008D02FF" w:rsidRPr="00D14B7A" w:rsidRDefault="008D02FF" w:rsidP="00DD1100">
            <w:pPr>
              <w:pStyle w:val="Author"/>
              <w:framePr w:hSpace="0" w:wrap="auto" w:vAnchor="margin" w:hAnchor="text" w:xAlign="left" w:yAlign="inline"/>
              <w:spacing w:after="0" w:line="276" w:lineRule="auto"/>
              <w:ind w:firstLine="0"/>
              <w:suppressOverlap w:val="0"/>
              <w:jc w:val="center"/>
              <w:rPr>
                <w:rFonts w:ascii="Garamond" w:eastAsiaTheme="minorHAnsi" w:hAnsi="Garamond" w:cs="XB Kayhan"/>
                <w:color w:val="000000"/>
                <w:sz w:val="20"/>
                <w:szCs w:val="20"/>
                <w:vertAlign w:val="superscript"/>
                <w:lang w:bidi="ar-SA"/>
              </w:rPr>
            </w:pPr>
            <w:proofErr w:type="spellStart"/>
            <w:r w:rsidRPr="00D14B7A">
              <w:rPr>
                <w:rFonts w:ascii="Garamond" w:eastAsiaTheme="minorHAnsi" w:hAnsi="Garamond" w:cs="XB Kayhan"/>
                <w:color w:val="000000"/>
                <w:sz w:val="20"/>
                <w:szCs w:val="20"/>
                <w:lang w:bidi="ar-SA"/>
              </w:rPr>
              <w:t>FirstName</w:t>
            </w:r>
            <w:proofErr w:type="spellEnd"/>
            <w:r w:rsidRPr="00D14B7A">
              <w:rPr>
                <w:rFonts w:ascii="Garamond" w:eastAsiaTheme="minorHAnsi" w:hAnsi="Garamond" w:cs="XB Kayhan"/>
                <w:color w:val="000000"/>
                <w:sz w:val="20"/>
                <w:szCs w:val="20"/>
                <w:lang w:bidi="ar-SA"/>
              </w:rPr>
              <w:t xml:space="preserve">, </w:t>
            </w:r>
            <w:proofErr w:type="spellStart"/>
            <w:r w:rsidRPr="00D14B7A">
              <w:rPr>
                <w:rFonts w:ascii="Garamond" w:eastAsiaTheme="minorHAnsi" w:hAnsi="Garamond" w:cs="XB Kayhan"/>
                <w:color w:val="000000"/>
                <w:sz w:val="20"/>
                <w:szCs w:val="20"/>
                <w:lang w:bidi="ar-SA"/>
              </w:rPr>
              <w:t>LastName</w:t>
            </w:r>
            <w:proofErr w:type="spellEnd"/>
            <w:r w:rsidRPr="00D14B7A">
              <w:rPr>
                <w:rFonts w:ascii="Garamond" w:eastAsiaTheme="minorHAnsi" w:hAnsi="Garamond" w:cs="XB Kayhan"/>
                <w:color w:val="000000"/>
                <w:sz w:val="20"/>
                <w:szCs w:val="20"/>
                <w:lang w:bidi="ar-SA"/>
              </w:rPr>
              <w:t xml:space="preserve"> </w:t>
            </w:r>
            <w:r w:rsidRPr="00D14B7A">
              <w:rPr>
                <w:rFonts w:ascii="Garamond" w:eastAsiaTheme="minorHAnsi" w:hAnsi="Garamond" w:cs="XB Kayhan"/>
                <w:color w:val="000000"/>
                <w:sz w:val="20"/>
                <w:szCs w:val="20"/>
                <w:vertAlign w:val="superscript"/>
                <w:lang w:bidi="ar-SA"/>
              </w:rPr>
              <w:t>1</w:t>
            </w:r>
            <w:r w:rsidRPr="00D14B7A">
              <w:rPr>
                <w:rFonts w:ascii="Garamond" w:eastAsiaTheme="minorHAnsi" w:hAnsi="Garamond" w:cs="XB Kayhan"/>
                <w:color w:val="000000"/>
                <w:sz w:val="20"/>
                <w:szCs w:val="20"/>
                <w:lang w:bidi="ar-SA"/>
              </w:rPr>
              <w:t>,*</w:t>
            </w:r>
            <w:r w:rsidRPr="00D14B7A">
              <w:rPr>
                <w:rFonts w:ascii="Garamond" w:hAnsi="Garamond"/>
                <w:noProof/>
                <w:sz w:val="20"/>
                <w:szCs w:val="20"/>
                <w:lang w:bidi="ar-SA"/>
              </w:rPr>
              <w:drawing>
                <wp:inline distT="0" distB="0" distL="0" distR="0" wp14:anchorId="28625EE6" wp14:editId="60DF5320">
                  <wp:extent cx="167640" cy="1676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D14B7A">
              <w:rPr>
                <w:rFonts w:ascii="Garamond" w:eastAsiaTheme="minorHAnsi" w:hAnsi="Garamond" w:cs="XB Kayhan"/>
                <w:color w:val="000000"/>
                <w:sz w:val="20"/>
                <w:szCs w:val="20"/>
                <w:lang w:bidi="ar-SA"/>
              </w:rPr>
              <w:t xml:space="preserve"> , </w:t>
            </w:r>
            <w:r w:rsidR="00F71BC6">
              <w:rPr>
                <w:rFonts w:ascii="Garamond" w:eastAsiaTheme="minorHAnsi" w:hAnsi="Garamond" w:cs="XB Kayhan"/>
                <w:color w:val="000000"/>
                <w:sz w:val="20"/>
                <w:szCs w:val="20"/>
                <w:lang w:bidi="ar-SA"/>
              </w:rPr>
              <w:t>and</w:t>
            </w:r>
            <w:r w:rsidRPr="00D14B7A">
              <w:rPr>
                <w:rFonts w:ascii="Garamond" w:eastAsiaTheme="minorHAnsi" w:hAnsi="Garamond" w:cs="XB Kayhan"/>
                <w:b w:val="0"/>
                <w:bCs w:val="0"/>
                <w:color w:val="000000"/>
                <w:sz w:val="20"/>
                <w:szCs w:val="20"/>
                <w:lang w:bidi="ar-SA"/>
              </w:rPr>
              <w:t xml:space="preserve"> </w:t>
            </w:r>
            <w:proofErr w:type="spellStart"/>
            <w:r w:rsidRPr="00D14B7A">
              <w:rPr>
                <w:rFonts w:ascii="Garamond" w:eastAsiaTheme="minorHAnsi" w:hAnsi="Garamond" w:cs="XB Kayhan"/>
                <w:color w:val="000000"/>
                <w:sz w:val="20"/>
                <w:szCs w:val="20"/>
                <w:lang w:bidi="ar-SA"/>
              </w:rPr>
              <w:t>FirstName</w:t>
            </w:r>
            <w:proofErr w:type="spellEnd"/>
            <w:r w:rsidRPr="00D14B7A">
              <w:rPr>
                <w:rFonts w:ascii="Garamond" w:eastAsiaTheme="minorHAnsi" w:hAnsi="Garamond" w:cs="XB Kayhan"/>
                <w:color w:val="000000"/>
                <w:sz w:val="20"/>
                <w:szCs w:val="20"/>
                <w:lang w:bidi="ar-SA"/>
              </w:rPr>
              <w:t xml:space="preserve">, </w:t>
            </w:r>
            <w:proofErr w:type="spellStart"/>
            <w:r w:rsidRPr="00D14B7A">
              <w:rPr>
                <w:rFonts w:ascii="Garamond" w:eastAsiaTheme="minorHAnsi" w:hAnsi="Garamond" w:cs="XB Kayhan"/>
                <w:color w:val="000000"/>
                <w:sz w:val="20"/>
                <w:szCs w:val="20"/>
                <w:lang w:bidi="ar-SA"/>
              </w:rPr>
              <w:t>LastName</w:t>
            </w:r>
            <w:proofErr w:type="spellEnd"/>
            <w:r w:rsidR="00C65E12" w:rsidRPr="00D14B7A">
              <w:rPr>
                <w:rFonts w:ascii="Garamond" w:hAnsi="Garamond"/>
                <w:noProof/>
                <w:sz w:val="20"/>
                <w:szCs w:val="20"/>
                <w:lang w:bidi="ar-SA"/>
              </w:rPr>
              <w:drawing>
                <wp:inline distT="0" distB="0" distL="0" distR="0" wp14:anchorId="373DF0DB" wp14:editId="5E4DDA7F">
                  <wp:extent cx="167640" cy="1676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p>
          <w:p w14:paraId="5FBA6BD7" w14:textId="541FA628" w:rsidR="008D02FF" w:rsidRPr="00D14B7A" w:rsidRDefault="008D02FF" w:rsidP="00F10389">
            <w:pPr>
              <w:pStyle w:val="Author"/>
              <w:framePr w:hSpace="0" w:wrap="auto" w:vAnchor="margin" w:hAnchor="text" w:xAlign="left" w:yAlign="inline"/>
              <w:spacing w:after="0" w:line="276" w:lineRule="auto"/>
              <w:ind w:left="38" w:hanging="38"/>
              <w:suppressOverlap w:val="0"/>
              <w:rPr>
                <w:rFonts w:ascii="Garamond" w:eastAsiaTheme="minorHAnsi" w:hAnsi="Garamond" w:cs="XB Kayhan"/>
                <w:color w:val="000000"/>
                <w:sz w:val="4"/>
                <w:szCs w:val="4"/>
                <w:vertAlign w:val="superscript"/>
                <w:lang w:bidi="ar-SA"/>
              </w:rPr>
            </w:pPr>
          </w:p>
          <w:p w14:paraId="0DC806AD" w14:textId="5AF8A085" w:rsidR="008D02FF" w:rsidRPr="00D14B7A" w:rsidRDefault="008D02FF" w:rsidP="00F10389">
            <w:pPr>
              <w:pStyle w:val="Affiliation"/>
              <w:framePr w:hSpace="0" w:wrap="auto" w:vAnchor="margin" w:hAnchor="text" w:xAlign="left" w:yAlign="inline"/>
              <w:ind w:left="38" w:hanging="38"/>
              <w:suppressOverlap w:val="0"/>
            </w:pPr>
            <w:r w:rsidRPr="00D14B7A">
              <w:rPr>
                <w:vertAlign w:val="superscript"/>
              </w:rPr>
              <w:t xml:space="preserve">1 </w:t>
            </w:r>
            <w:r w:rsidRPr="00D14B7A">
              <w:t>Affiliation; Email Address;</w:t>
            </w:r>
          </w:p>
          <w:p w14:paraId="50D33D41" w14:textId="77777777" w:rsidR="003E754E" w:rsidRDefault="008D02FF" w:rsidP="00F10389">
            <w:pPr>
              <w:pStyle w:val="Affiliation"/>
              <w:framePr w:hSpace="0" w:wrap="auto" w:vAnchor="margin" w:hAnchor="text" w:xAlign="left" w:yAlign="inline"/>
              <w:ind w:left="38" w:hanging="38"/>
              <w:suppressOverlap w:val="0"/>
            </w:pPr>
            <w:r w:rsidRPr="00D14B7A">
              <w:rPr>
                <w:vertAlign w:val="superscript"/>
              </w:rPr>
              <w:t xml:space="preserve">2 </w:t>
            </w:r>
            <w:r w:rsidRPr="00D14B7A">
              <w:t xml:space="preserve"> Affiliation; Email Address;</w:t>
            </w:r>
          </w:p>
          <w:p w14:paraId="3BD17A98" w14:textId="77777777" w:rsidR="003E754E" w:rsidRDefault="003E754E" w:rsidP="00F10389">
            <w:pPr>
              <w:pStyle w:val="Affiliation"/>
              <w:framePr w:hSpace="0" w:wrap="auto" w:vAnchor="margin" w:hAnchor="text" w:xAlign="left" w:yAlign="inline"/>
              <w:ind w:left="38" w:hanging="38"/>
              <w:suppressOverlap w:val="0"/>
            </w:pPr>
          </w:p>
          <w:p w14:paraId="75C5B33C" w14:textId="39405D14" w:rsidR="00DD1100" w:rsidRPr="00DD1100" w:rsidRDefault="00DD1100" w:rsidP="00DD1100">
            <w:pPr>
              <w:pStyle w:val="Affiliation"/>
              <w:framePr w:hSpace="0" w:wrap="auto" w:vAnchor="margin" w:hAnchor="text" w:xAlign="left" w:yAlign="inline"/>
              <w:ind w:left="38" w:hanging="38"/>
              <w:suppressOverlap w:val="0"/>
              <w:jc w:val="both"/>
              <w:rPr>
                <w:sz w:val="20"/>
                <w:szCs w:val="20"/>
              </w:rPr>
            </w:pPr>
            <w:r w:rsidRPr="000871DC">
              <w:rPr>
                <w:b/>
                <w:bCs/>
                <w:color w:val="1F3864" w:themeColor="accent5" w:themeShade="80"/>
                <w:sz w:val="20"/>
                <w:szCs w:val="20"/>
              </w:rPr>
              <w:t>Received</w:t>
            </w:r>
            <w:r w:rsidRPr="00E80E6F">
              <w:rPr>
                <w:b/>
                <w:bCs/>
                <w:sz w:val="20"/>
                <w:szCs w:val="20"/>
              </w:rPr>
              <w:t>:</w:t>
            </w:r>
            <w:r>
              <w:rPr>
                <w:sz w:val="20"/>
                <w:szCs w:val="20"/>
              </w:rPr>
              <w:t xml:space="preserve"> 00 Jan 2024</w:t>
            </w:r>
            <w:r w:rsidRPr="00E80E6F">
              <w:rPr>
                <w:sz w:val="20"/>
                <w:szCs w:val="20"/>
              </w:rPr>
              <w:t xml:space="preserve"> </w:t>
            </w:r>
            <w:r>
              <w:rPr>
                <w:sz w:val="20"/>
                <w:szCs w:val="20"/>
              </w:rPr>
              <w:t xml:space="preserve">         </w:t>
            </w:r>
            <w:r w:rsidRPr="00E80E6F">
              <w:rPr>
                <w:sz w:val="20"/>
                <w:szCs w:val="20"/>
              </w:rPr>
              <w:t xml:space="preserve"> </w:t>
            </w:r>
            <w:r w:rsidRPr="000871DC">
              <w:rPr>
                <w:b/>
                <w:bCs/>
                <w:color w:val="1F3864" w:themeColor="accent5" w:themeShade="80"/>
                <w:sz w:val="20"/>
                <w:szCs w:val="20"/>
              </w:rPr>
              <w:t>Revised</w:t>
            </w:r>
            <w:r w:rsidRPr="00E80E6F">
              <w:rPr>
                <w:sz w:val="20"/>
                <w:szCs w:val="20"/>
              </w:rPr>
              <w:t xml:space="preserve">: </w:t>
            </w:r>
            <w:r>
              <w:rPr>
                <w:sz w:val="20"/>
                <w:szCs w:val="20"/>
              </w:rPr>
              <w:t xml:space="preserve">00 Jan 2024           </w:t>
            </w:r>
            <w:r w:rsidRPr="000871DC">
              <w:rPr>
                <w:b/>
                <w:bCs/>
                <w:color w:val="1F3864" w:themeColor="accent5" w:themeShade="80"/>
                <w:sz w:val="20"/>
                <w:szCs w:val="20"/>
              </w:rPr>
              <w:t>Accepted</w:t>
            </w:r>
            <w:r>
              <w:rPr>
                <w:sz w:val="20"/>
                <w:szCs w:val="20"/>
              </w:rPr>
              <w:t xml:space="preserve">: </w:t>
            </w:r>
            <w:r w:rsidRPr="00E80E6F">
              <w:rPr>
                <w:sz w:val="20"/>
                <w:szCs w:val="20"/>
              </w:rPr>
              <w:t>0</w:t>
            </w:r>
            <w:r>
              <w:rPr>
                <w:sz w:val="20"/>
                <w:szCs w:val="20"/>
              </w:rPr>
              <w:t xml:space="preserve">0 Jan 2024           </w:t>
            </w:r>
            <w:r w:rsidRPr="00E80E6F">
              <w:rPr>
                <w:sz w:val="20"/>
                <w:szCs w:val="20"/>
              </w:rPr>
              <w:t xml:space="preserve"> </w:t>
            </w:r>
            <w:r w:rsidRPr="000871DC">
              <w:rPr>
                <w:b/>
                <w:bCs/>
                <w:color w:val="1F3864" w:themeColor="accent5" w:themeShade="80"/>
                <w:sz w:val="20"/>
                <w:szCs w:val="20"/>
              </w:rPr>
              <w:t>Published</w:t>
            </w:r>
            <w:r>
              <w:rPr>
                <w:sz w:val="20"/>
                <w:szCs w:val="20"/>
              </w:rPr>
              <w:t>: 00</w:t>
            </w:r>
            <w:r w:rsidRPr="00E80E6F">
              <w:rPr>
                <w:sz w:val="20"/>
                <w:szCs w:val="20"/>
              </w:rPr>
              <w:t xml:space="preserve"> Jan 2024</w:t>
            </w:r>
          </w:p>
          <w:p w14:paraId="4DB4E015" w14:textId="6E58F4A1" w:rsidR="008D02FF" w:rsidRPr="00D14B7A" w:rsidRDefault="008D02FF" w:rsidP="00F10389">
            <w:pPr>
              <w:pStyle w:val="Affiliation"/>
              <w:framePr w:hSpace="0" w:wrap="auto" w:vAnchor="margin" w:hAnchor="text" w:xAlign="left" w:yAlign="inline"/>
              <w:ind w:left="38" w:hanging="38"/>
              <w:suppressOverlap w:val="0"/>
              <w:rPr>
                <w:sz w:val="6"/>
                <w:szCs w:val="6"/>
              </w:rPr>
            </w:pPr>
          </w:p>
          <w:tbl>
            <w:tblPr>
              <w:tblStyle w:val="TableGrid"/>
              <w:tblpPr w:leftFromText="181" w:rightFromText="181" w:vertAnchor="text" w:horzAnchor="margin" w:tblpY="617"/>
              <w:tblOverlap w:val="never"/>
              <w:tblW w:w="0" w:type="auto"/>
              <w:shd w:val="clear" w:color="auto" w:fill="D9D9D9" w:themeFill="background1" w:themeFillShade="D9"/>
              <w:tblLook w:val="04A0" w:firstRow="1" w:lastRow="0" w:firstColumn="1" w:lastColumn="0" w:noHBand="0" w:noVBand="1"/>
            </w:tblPr>
            <w:tblGrid>
              <w:gridCol w:w="9023"/>
            </w:tblGrid>
            <w:tr w:rsidR="00611112" w:rsidRPr="00D14B7A" w14:paraId="3372224F" w14:textId="77777777" w:rsidTr="00611112">
              <w:trPr>
                <w:trHeight w:val="1147"/>
              </w:trPr>
              <w:tc>
                <w:tcPr>
                  <w:tcW w:w="9023" w:type="dxa"/>
                  <w:tcBorders>
                    <w:top w:val="nil"/>
                    <w:left w:val="nil"/>
                    <w:bottom w:val="nil"/>
                    <w:right w:val="nil"/>
                  </w:tcBorders>
                  <w:shd w:val="clear" w:color="auto" w:fill="F2F2F2" w:themeFill="background1" w:themeFillShade="F2"/>
                </w:tcPr>
                <w:p w14:paraId="00B178C1" w14:textId="77777777" w:rsidR="00611112" w:rsidRPr="00D14B7A" w:rsidRDefault="00611112" w:rsidP="00611112">
                  <w:pPr>
                    <w:pStyle w:val="Abstractt"/>
                    <w:framePr w:hSpace="0" w:wrap="auto" w:vAnchor="margin" w:hAnchor="text" w:xAlign="left" w:yAlign="inline"/>
                    <w:spacing w:before="0" w:after="100"/>
                    <w:ind w:right="0"/>
                    <w:suppressOverlap w:val="0"/>
                    <w:rPr>
                      <w:iCs w:val="0"/>
                    </w:rPr>
                  </w:pPr>
                  <w:r w:rsidRPr="00D14B7A">
                    <w:rPr>
                      <w:rStyle w:val="AbstracttChar"/>
                    </w:rPr>
                    <w:t>Every paper should include an abstract with a maximum of 300 words. The abstract should include the problem explanation, methods used for the solution, and the significant results. It should finish with a sentence to describe the implications for the field. The abstract must not include references, figures or tables.</w:t>
                  </w:r>
                  <w:r w:rsidRPr="00D14B7A">
                    <w:tab/>
                  </w:r>
                </w:p>
              </w:tc>
            </w:tr>
            <w:tr w:rsidR="00611112" w:rsidRPr="00D14B7A" w14:paraId="24183FFD" w14:textId="77777777" w:rsidTr="00611112">
              <w:trPr>
                <w:trHeight w:val="407"/>
              </w:trPr>
              <w:tc>
                <w:tcPr>
                  <w:tcW w:w="9023" w:type="dxa"/>
                  <w:tcBorders>
                    <w:top w:val="nil"/>
                    <w:left w:val="nil"/>
                    <w:bottom w:val="single" w:sz="12" w:space="0" w:color="767171"/>
                    <w:right w:val="nil"/>
                  </w:tcBorders>
                  <w:shd w:val="clear" w:color="auto" w:fill="F2F2F2" w:themeFill="background1" w:themeFillShade="F2"/>
                </w:tcPr>
                <w:p w14:paraId="3C9B1242" w14:textId="77777777" w:rsidR="00611112" w:rsidRPr="00D14B7A" w:rsidRDefault="00611112" w:rsidP="00611112">
                  <w:pPr>
                    <w:pStyle w:val="abstractt0"/>
                    <w:spacing w:after="120" w:afterAutospacing="0" w:line="240" w:lineRule="auto"/>
                    <w:ind w:left="0" w:right="0" w:firstLine="0"/>
                    <w:rPr>
                      <w:rFonts w:ascii="Garamond" w:hAnsi="Garamond"/>
                      <w:color w:val="1F4E79" w:themeColor="accent1" w:themeShade="80"/>
                      <w:sz w:val="18"/>
                      <w:szCs w:val="18"/>
                    </w:rPr>
                  </w:pPr>
                  <w:r w:rsidRPr="00DD1100">
                    <w:rPr>
                      <w:rFonts w:ascii="Garamond" w:hAnsi="Garamond"/>
                      <w:b/>
                      <w:bCs/>
                      <w:color w:val="1F3864" w:themeColor="accent5" w:themeShade="80"/>
                      <w:sz w:val="18"/>
                      <w:szCs w:val="18"/>
                    </w:rPr>
                    <w:t>Keywords:</w:t>
                  </w:r>
                  <w:r w:rsidRPr="00DD1100">
                    <w:rPr>
                      <w:rFonts w:ascii="Garamond" w:hAnsi="Garamond"/>
                      <w:color w:val="1F3864" w:themeColor="accent5" w:themeShade="80"/>
                      <w:sz w:val="18"/>
                      <w:szCs w:val="18"/>
                    </w:rPr>
                    <w:t>(</w:t>
                  </w:r>
                  <w:r w:rsidRPr="00D14B7A">
                    <w:rPr>
                      <w:rFonts w:ascii="Garamond" w:hAnsi="Garamond"/>
                      <w:sz w:val="18"/>
                      <w:szCs w:val="18"/>
                    </w:rPr>
                    <w:t>Sentence case and followed by colon) followed by 3 to 7 words that describe the focus and contribution of the paper.</w:t>
                  </w:r>
                </w:p>
              </w:tc>
            </w:tr>
          </w:tbl>
          <w:p w14:paraId="0DF0D2BE" w14:textId="77777777" w:rsidR="00611112" w:rsidRDefault="00611112" w:rsidP="00611112">
            <w:pPr>
              <w:bidi w:val="0"/>
              <w:spacing w:before="0" w:beforeAutospacing="0" w:after="0" w:afterAutospacing="0"/>
              <w:ind w:left="0" w:right="751"/>
              <w:jc w:val="left"/>
              <w:rPr>
                <w:rFonts w:ascii="Garamond" w:hAnsi="Garamond"/>
                <w:b/>
                <w:bCs/>
                <w:color w:val="000000" w:themeColor="text1"/>
                <w:sz w:val="24"/>
                <w:szCs w:val="24"/>
              </w:rPr>
            </w:pPr>
          </w:p>
          <w:p w14:paraId="4DAE4654" w14:textId="6AD178D2" w:rsidR="00D14B7A" w:rsidRPr="00611112" w:rsidRDefault="00D14B7A" w:rsidP="00611112">
            <w:pPr>
              <w:bidi w:val="0"/>
              <w:spacing w:before="0" w:beforeAutospacing="0" w:after="0" w:afterAutospacing="0"/>
              <w:ind w:left="0" w:right="751"/>
              <w:jc w:val="left"/>
              <w:rPr>
                <w:rtl/>
              </w:rPr>
            </w:pPr>
            <w:r w:rsidRPr="00DD1100">
              <w:rPr>
                <w:rFonts w:ascii="Garamond" w:hAnsi="Garamond"/>
                <w:b/>
                <w:bCs/>
                <w:color w:val="1F3864" w:themeColor="accent5" w:themeShade="80"/>
                <w:sz w:val="24"/>
                <w:szCs w:val="24"/>
              </w:rPr>
              <w:t>Abstract</w:t>
            </w:r>
          </w:p>
        </w:tc>
      </w:tr>
    </w:tbl>
    <w:p w14:paraId="028097DC" w14:textId="32F64CE6" w:rsidR="00F63011" w:rsidRPr="00D14B7A" w:rsidRDefault="00F63011" w:rsidP="00F10389">
      <w:pPr>
        <w:pStyle w:val="abstractt0"/>
        <w:spacing w:after="0" w:afterAutospacing="0"/>
        <w:ind w:left="709" w:right="567" w:firstLine="0"/>
        <w:jc w:val="both"/>
        <w:rPr>
          <w:rFonts w:ascii="Garamond" w:hAnsi="Garamond"/>
          <w:b/>
          <w:bCs/>
          <w:color w:val="000000" w:themeColor="text1"/>
          <w:sz w:val="24"/>
          <w:szCs w:val="24"/>
        </w:rPr>
      </w:pPr>
    </w:p>
    <w:p w14:paraId="34A34273" w14:textId="3E81E186" w:rsidR="00732C33" w:rsidRPr="00D14B7A" w:rsidRDefault="00732C33" w:rsidP="0077346F">
      <w:pPr>
        <w:pStyle w:val="BODY0"/>
        <w:bidi/>
        <w:ind w:left="0"/>
        <w:rPr>
          <w:rFonts w:cstheme="minorBidi"/>
          <w:sz w:val="18"/>
          <w:szCs w:val="14"/>
          <w:rtl/>
          <w:lang w:bidi="fa-IR"/>
        </w:rPr>
      </w:pPr>
    </w:p>
    <w:p w14:paraId="38E84A8E" w14:textId="77777777" w:rsidR="00426704" w:rsidRPr="00D14B7A" w:rsidRDefault="00426704" w:rsidP="004A5A5D">
      <w:pPr>
        <w:pStyle w:val="HEADING11"/>
      </w:pPr>
    </w:p>
    <w:p w14:paraId="67D81C03" w14:textId="7A343899" w:rsidR="00426704" w:rsidRPr="00D14B7A" w:rsidRDefault="00426704" w:rsidP="004A5A5D">
      <w:pPr>
        <w:pStyle w:val="HEADING11"/>
      </w:pPr>
    </w:p>
    <w:p w14:paraId="406C3F44" w14:textId="13C3ECF2" w:rsidR="00426704" w:rsidRPr="00D14B7A" w:rsidRDefault="00426704" w:rsidP="004A5A5D">
      <w:pPr>
        <w:pStyle w:val="HEADING11"/>
      </w:pPr>
    </w:p>
    <w:p w14:paraId="5E65C033" w14:textId="008B5EE4" w:rsidR="00426704" w:rsidRPr="00D14B7A" w:rsidRDefault="00426704" w:rsidP="004A5A5D">
      <w:pPr>
        <w:pStyle w:val="HEADING11"/>
      </w:pPr>
    </w:p>
    <w:p w14:paraId="7DC3F5B0" w14:textId="77777777" w:rsidR="00426704" w:rsidRPr="00D14B7A" w:rsidRDefault="00426704" w:rsidP="00426704">
      <w:pPr>
        <w:pStyle w:val="BODY0"/>
      </w:pPr>
    </w:p>
    <w:p w14:paraId="6C7CC449" w14:textId="2BA48548" w:rsidR="00ED7BAC" w:rsidRPr="00D14B7A" w:rsidRDefault="00ED7BAC" w:rsidP="003E754E">
      <w:pPr>
        <w:pStyle w:val="HEADING11"/>
        <w:numPr>
          <w:ilvl w:val="0"/>
          <w:numId w:val="23"/>
        </w:numPr>
        <w:tabs>
          <w:tab w:val="left" w:pos="720"/>
          <w:tab w:val="left" w:pos="1440"/>
          <w:tab w:val="left" w:pos="2160"/>
          <w:tab w:val="left" w:pos="2880"/>
          <w:tab w:val="left" w:pos="8221"/>
        </w:tabs>
        <w:rPr>
          <w:color w:val="000000" w:themeColor="text1"/>
        </w:rPr>
      </w:pPr>
      <w:r w:rsidRPr="00DD1100">
        <w:rPr>
          <w:color w:val="1F3864" w:themeColor="accent5" w:themeShade="80"/>
        </w:rPr>
        <w:t>|Introduction</w:t>
      </w:r>
      <w:r w:rsidRPr="00D14B7A">
        <w:rPr>
          <w:color w:val="000000" w:themeColor="text1"/>
        </w:rPr>
        <w:tab/>
      </w:r>
      <w:r w:rsidR="00D14B7A" w:rsidRPr="00D14B7A">
        <w:rPr>
          <w:color w:val="000000" w:themeColor="text1"/>
        </w:rPr>
        <w:tab/>
      </w:r>
      <w:r w:rsidR="0074311A" w:rsidRPr="00D14B7A">
        <w:rPr>
          <w:color w:val="000000" w:themeColor="text1"/>
        </w:rPr>
        <w:tab/>
      </w:r>
    </w:p>
    <w:p w14:paraId="21A4EEF0" w14:textId="700446F1" w:rsidR="001103A1" w:rsidRPr="00D14B7A" w:rsidRDefault="001103A1" w:rsidP="00D05C30">
      <w:pPr>
        <w:pStyle w:val="BODY0"/>
        <w:ind w:left="660"/>
      </w:pPr>
      <w:r w:rsidRPr="00D14B7A">
        <w:t xml:space="preserve">The title of the paper should be written in </w:t>
      </w:r>
      <w:r w:rsidR="00DB4D15" w:rsidRPr="00D14B7A">
        <w:t xml:space="preserve">Garamond </w:t>
      </w:r>
      <w:r w:rsidRPr="00D14B7A">
        <w:t xml:space="preserve">bold </w:t>
      </w:r>
      <w:r w:rsidR="00D05C30" w:rsidRPr="00D14B7A">
        <w:t>19-point</w:t>
      </w:r>
      <w:r w:rsidRPr="00D14B7A">
        <w:t xml:space="preserve"> font, </w:t>
      </w:r>
      <w:r w:rsidR="00865519" w:rsidRPr="00D14B7A">
        <w:t xml:space="preserve">left side </w:t>
      </w:r>
      <w:r w:rsidRPr="00D14B7A">
        <w:t>on the top of the paper. The first letter of every word in the title should be capitalized. The authors’ names, following the title, must be written in</w:t>
      </w:r>
      <w:r w:rsidR="00F738EB" w:rsidRPr="00D14B7A">
        <w:t xml:space="preserve"> </w:t>
      </w:r>
      <w:proofErr w:type="gramStart"/>
      <w:r w:rsidR="00DB4D15" w:rsidRPr="00D14B7A">
        <w:t xml:space="preserve">Garamond </w:t>
      </w:r>
      <w:r w:rsidR="00DB4D15">
        <w:t xml:space="preserve"> </w:t>
      </w:r>
      <w:r w:rsidRPr="00D14B7A">
        <w:t>bold</w:t>
      </w:r>
      <w:proofErr w:type="gramEnd"/>
      <w:r w:rsidRPr="00D14B7A">
        <w:t xml:space="preserve"> 1</w:t>
      </w:r>
      <w:r w:rsidR="00D800DD" w:rsidRPr="00D14B7A">
        <w:t>0</w:t>
      </w:r>
      <w:r w:rsidRPr="00D14B7A">
        <w:t xml:space="preserve"> point font and their affiliations must be written in </w:t>
      </w:r>
      <w:r w:rsidR="00D800DD" w:rsidRPr="00D14B7A">
        <w:t xml:space="preserve">Garamond </w:t>
      </w:r>
      <w:r w:rsidRPr="00D14B7A">
        <w:t>9 point font.</w:t>
      </w:r>
    </w:p>
    <w:p w14:paraId="4F22CDB8" w14:textId="2C3924EB" w:rsidR="001103A1" w:rsidRPr="00D14B7A" w:rsidRDefault="001103A1" w:rsidP="00426704">
      <w:pPr>
        <w:pStyle w:val="BODY0"/>
      </w:pPr>
      <w:r w:rsidRPr="00D14B7A">
        <w:t xml:space="preserve">All major headings are flushed with the left margin in </w:t>
      </w:r>
      <w:r w:rsidR="00D800DD" w:rsidRPr="00D14B7A">
        <w:t>Garamond</w:t>
      </w:r>
      <w:r w:rsidRPr="00D14B7A">
        <w:t>. Headings 1 are capitalized, bold and in 1</w:t>
      </w:r>
      <w:r w:rsidR="008D351F" w:rsidRPr="00D14B7A">
        <w:rPr>
          <w:rtl/>
        </w:rPr>
        <w:t>6</w:t>
      </w:r>
      <w:r w:rsidRPr="00D14B7A">
        <w:t xml:space="preserve"> fonts. Do not put a period after the text of the heading. Headings 2 are capitalized, bold</w:t>
      </w:r>
      <w:r w:rsidR="00D800DD" w:rsidRPr="00D14B7A">
        <w:t xml:space="preserve"> </w:t>
      </w:r>
      <w:r w:rsidRPr="00D14B7A">
        <w:t>and in 1</w:t>
      </w:r>
      <w:r w:rsidR="008D351F" w:rsidRPr="00D14B7A">
        <w:rPr>
          <w:rtl/>
        </w:rPr>
        <w:t>4</w:t>
      </w:r>
      <w:r w:rsidRPr="00D14B7A">
        <w:t xml:space="preserve"> fonts</w:t>
      </w:r>
      <w:r w:rsidR="005F30EC" w:rsidRPr="00D14B7A">
        <w:t>.</w:t>
      </w:r>
      <w:r w:rsidRPr="00D14B7A">
        <w:t xml:space="preserve"> Headings 3 are sentence case</w:t>
      </w:r>
      <w:r w:rsidR="005F30EC" w:rsidRPr="00D14B7A">
        <w:t xml:space="preserve"> </w:t>
      </w:r>
      <w:r w:rsidRPr="00D14B7A">
        <w:t>and in 1</w:t>
      </w:r>
      <w:r w:rsidR="008D351F" w:rsidRPr="00D14B7A">
        <w:rPr>
          <w:rtl/>
        </w:rPr>
        <w:t>2</w:t>
      </w:r>
      <w:r w:rsidRPr="00D14B7A">
        <w:t xml:space="preserve"> fonts.</w:t>
      </w:r>
      <w:r w:rsidR="008D351F" w:rsidRPr="00D14B7A">
        <w:rPr>
          <w:rtl/>
        </w:rPr>
        <w:t xml:space="preserve"> </w:t>
      </w:r>
      <w:r w:rsidRPr="00D14B7A">
        <w:t>The whole paper should be written in “</w:t>
      </w:r>
      <w:r w:rsidR="00853700" w:rsidRPr="00D14B7A">
        <w:t>Garamond</w:t>
      </w:r>
      <w:r w:rsidRPr="00D14B7A">
        <w:t xml:space="preserve">” font </w:t>
      </w:r>
      <w:r w:rsidR="00426704" w:rsidRPr="00D14B7A">
        <w:t>and</w:t>
      </w:r>
      <w:r w:rsidRPr="00D14B7A">
        <w:t xml:space="preserve"> 11</w:t>
      </w:r>
      <w:r w:rsidR="00426704" w:rsidRPr="00D14B7A">
        <w:t xml:space="preserve"> pt.</w:t>
      </w:r>
      <w:r w:rsidRPr="00D14B7A">
        <w:t xml:space="preserve"> Every paragraph should be justified. Line spacing at paragraphs should be multiple at 1.15 cm, and please leave one line space between two paragraphs. Please set the paper size as A4. Leave </w:t>
      </w:r>
      <w:r w:rsidR="00B63700" w:rsidRPr="00D14B7A">
        <w:t>1/75</w:t>
      </w:r>
      <w:r w:rsidRPr="00D14B7A">
        <w:t xml:space="preserve"> cm margin at the top, </w:t>
      </w:r>
      <w:r w:rsidR="00B63700" w:rsidRPr="00D14B7A">
        <w:t>1</w:t>
      </w:r>
      <w:r w:rsidRPr="00D14B7A">
        <w:t xml:space="preserve"> cm margin at the bottom of the page, </w:t>
      </w:r>
      <w:r w:rsidR="00B63700" w:rsidRPr="00D14B7A">
        <w:t>1</w:t>
      </w:r>
      <w:r w:rsidR="004A5A5D" w:rsidRPr="00D14B7A">
        <w:t>.3</w:t>
      </w:r>
      <w:r w:rsidRPr="00D14B7A">
        <w:t xml:space="preserve"> cm on both right and left sides. Please write your paper using Microsoft Office Word.</w:t>
      </w:r>
    </w:p>
    <w:p w14:paraId="323B668C" w14:textId="131737CD" w:rsidR="003E754E" w:rsidRPr="00DD1100" w:rsidRDefault="00476274" w:rsidP="003E754E">
      <w:pPr>
        <w:pStyle w:val="HEADING20"/>
        <w:numPr>
          <w:ilvl w:val="1"/>
          <w:numId w:val="23"/>
        </w:numPr>
        <w:rPr>
          <w:color w:val="1F3864" w:themeColor="accent5" w:themeShade="80"/>
        </w:rPr>
      </w:pPr>
      <w:r w:rsidRPr="00DD1100">
        <w:rPr>
          <w:color w:val="1F3864" w:themeColor="accent5" w:themeShade="80"/>
        </w:rPr>
        <w:t>|</w:t>
      </w:r>
      <w:r w:rsidR="00707D42" w:rsidRPr="00DD1100">
        <w:rPr>
          <w:color w:val="1F3864" w:themeColor="accent5" w:themeShade="80"/>
        </w:rPr>
        <w:t>Figures and Tables</w:t>
      </w:r>
    </w:p>
    <w:p w14:paraId="171F0AA9" w14:textId="4B6D604E" w:rsidR="00707D42" w:rsidRPr="00D14B7A" w:rsidRDefault="00707D42" w:rsidP="00994A5B">
      <w:pPr>
        <w:pStyle w:val="BODY0"/>
      </w:pPr>
      <w:r w:rsidRPr="00D14B7A">
        <w:rPr>
          <w:rStyle w:val="BODYChar"/>
        </w:rPr>
        <w:t xml:space="preserve">Figures and Tables should be placed as close as possible to where they are cited. Captions should be </w:t>
      </w:r>
      <w:proofErr w:type="spellStart"/>
      <w:r w:rsidR="004F7E2D" w:rsidRPr="00D14B7A">
        <w:rPr>
          <w:rStyle w:val="BODYChar"/>
        </w:rPr>
        <w:t>Garamaod</w:t>
      </w:r>
      <w:proofErr w:type="spellEnd"/>
      <w:r w:rsidRPr="00D14B7A">
        <w:rPr>
          <w:rStyle w:val="BODYChar"/>
        </w:rPr>
        <w:t xml:space="preserve"> 10 </w:t>
      </w:r>
      <w:r w:rsidR="00994A5B" w:rsidRPr="00D14B7A">
        <w:rPr>
          <w:rStyle w:val="BODYChar"/>
        </w:rPr>
        <w:t>points</w:t>
      </w:r>
      <w:r w:rsidRPr="00D14B7A">
        <w:rPr>
          <w:rStyle w:val="BODYChar"/>
        </w:rPr>
        <w:t xml:space="preserve">, </w:t>
      </w:r>
      <w:r w:rsidR="004F7E2D" w:rsidRPr="00D14B7A">
        <w:rPr>
          <w:rStyle w:val="BODYChar"/>
        </w:rPr>
        <w:t xml:space="preserve">bold, </w:t>
      </w:r>
      <w:r w:rsidRPr="00D14B7A">
        <w:rPr>
          <w:rStyle w:val="BODYChar"/>
        </w:rPr>
        <w:t xml:space="preserve">and </w:t>
      </w:r>
      <w:r w:rsidR="00994A5B" w:rsidRPr="00D14B7A">
        <w:rPr>
          <w:rStyle w:val="BODYChar"/>
        </w:rPr>
        <w:t xml:space="preserve">in </w:t>
      </w:r>
      <w:r w:rsidRPr="00D14B7A">
        <w:rPr>
          <w:rStyle w:val="BODYChar"/>
        </w:rPr>
        <w:t xml:space="preserve">sentence case. Figures and Tables should be numbered separately and consecutively. </w:t>
      </w:r>
      <w:r w:rsidR="00994A5B" w:rsidRPr="00D14B7A">
        <w:rPr>
          <w:rStyle w:val="BODYChar"/>
        </w:rPr>
        <w:t>Figure</w:t>
      </w:r>
      <w:r w:rsidRPr="00D14B7A">
        <w:rPr>
          <w:rStyle w:val="BODYChar"/>
        </w:rPr>
        <w:t xml:space="preserve"> captions should</w:t>
      </w:r>
      <w:r w:rsidRPr="00D14B7A">
        <w:rPr>
          <w:i/>
          <w:iCs/>
        </w:rPr>
        <w:t xml:space="preserve"> </w:t>
      </w:r>
      <w:r w:rsidRPr="00D14B7A">
        <w:t>be center-aligned below the figures, and table captions should be center-aligned above the table body.</w:t>
      </w:r>
    </w:p>
    <w:p w14:paraId="1CE8AE6B" w14:textId="009CF08D" w:rsidR="00A55167" w:rsidRDefault="00707D42" w:rsidP="003D7CE9">
      <w:pPr>
        <w:pStyle w:val="BODY0"/>
      </w:pPr>
      <w:r w:rsidRPr="00D14B7A">
        <w:t>All inserts, figures, diagrams, photographs, and tables must be center-aligned, clear</w:t>
      </w:r>
      <w:r w:rsidR="00994A5B" w:rsidRPr="00D14B7A">
        <w:t>,</w:t>
      </w:r>
      <w:r w:rsidRPr="00D14B7A">
        <w:t xml:space="preserve"> and appropriate for black/white or greyscale reproduction.</w:t>
      </w:r>
    </w:p>
    <w:p w14:paraId="5BC9758A" w14:textId="77777777" w:rsidR="00A55167" w:rsidRPr="00A55167" w:rsidRDefault="00A55167" w:rsidP="00A55167">
      <w:pPr>
        <w:jc w:val="center"/>
      </w:pPr>
    </w:p>
    <w:p w14:paraId="1FC4F197" w14:textId="6174E030" w:rsidR="00707D42" w:rsidRPr="00A55167" w:rsidRDefault="00707D42" w:rsidP="00A55167"/>
    <w:p w14:paraId="2577FB1E" w14:textId="14FC11F8" w:rsidR="00707D42" w:rsidRPr="00D14B7A" w:rsidRDefault="00707D42" w:rsidP="00F0114B">
      <w:pPr>
        <w:pStyle w:val="BODY0"/>
        <w:rPr>
          <w:szCs w:val="22"/>
        </w:rPr>
      </w:pPr>
      <w:r w:rsidRPr="00D14B7A">
        <w:rPr>
          <w:szCs w:val="22"/>
        </w:rPr>
        <w:t>Figures (e.g.</w:t>
      </w:r>
      <w:r w:rsidR="00994A5B" w:rsidRPr="00D14B7A">
        <w:rPr>
          <w:szCs w:val="22"/>
        </w:rPr>
        <w:t>,</w:t>
      </w:r>
      <w:r w:rsidRPr="00D14B7A">
        <w:rPr>
          <w:szCs w:val="22"/>
        </w:rPr>
        <w:t xml:space="preserve"> </w:t>
      </w:r>
      <w:r w:rsidRPr="003E754E">
        <w:rPr>
          <w:szCs w:val="22"/>
        </w:rPr>
        <w:t>Fig</w:t>
      </w:r>
      <w:r w:rsidR="003E754E" w:rsidRPr="003E754E">
        <w:rPr>
          <w:szCs w:val="22"/>
        </w:rPr>
        <w:t>ure</w:t>
      </w:r>
      <w:r w:rsidRPr="003E754E">
        <w:rPr>
          <w:szCs w:val="22"/>
        </w:rPr>
        <w:t xml:space="preserve"> 1</w:t>
      </w:r>
      <w:r w:rsidRPr="00D14B7A">
        <w:rPr>
          <w:szCs w:val="22"/>
        </w:rPr>
        <w:t xml:space="preserve">) must be numbered consecutively, 1, 2, etc., from start to finish of the paper, ignoring sections and subsections. Tables (e.g., </w:t>
      </w:r>
      <w:r w:rsidRPr="003E754E">
        <w:rPr>
          <w:szCs w:val="22"/>
        </w:rPr>
        <w:t>Table 1)</w:t>
      </w:r>
      <w:r w:rsidRPr="00D14B7A">
        <w:rPr>
          <w:szCs w:val="22"/>
        </w:rPr>
        <w:t xml:space="preserve"> are also numbered consecutively, 1, 2, etc., from start to finish of the paper, ignoring sections and subsections, and independently from figures.</w:t>
      </w:r>
    </w:p>
    <w:p w14:paraId="17875E4D" w14:textId="39329AEE" w:rsidR="00707D42" w:rsidRPr="00D14B7A" w:rsidRDefault="00707D42" w:rsidP="00F422E9">
      <w:pPr>
        <w:pStyle w:val="BODY0"/>
      </w:pPr>
      <w:r w:rsidRPr="00D14B7A">
        <w:t xml:space="preserve">Table contents </w:t>
      </w:r>
      <w:r w:rsidR="00F422E9" w:rsidRPr="00D14B7A">
        <w:t>and</w:t>
      </w:r>
      <w:r w:rsidRPr="00D14B7A">
        <w:t xml:space="preserve"> headers must be </w:t>
      </w:r>
      <w:r w:rsidR="00F422E9" w:rsidRPr="00D14B7A">
        <w:t>10 pt.</w:t>
      </w:r>
      <w:r w:rsidRPr="00D14B7A">
        <w:t xml:space="preserve"> font, and </w:t>
      </w:r>
      <w:r w:rsidR="00F422E9" w:rsidRPr="00D14B7A">
        <w:t xml:space="preserve">left </w:t>
      </w:r>
      <w:r w:rsidRPr="00D14B7A">
        <w:t>aligned</w:t>
      </w:r>
      <w:r w:rsidR="00F422E9" w:rsidRPr="00D14B7A">
        <w:t>.</w:t>
      </w:r>
      <w:r w:rsidRPr="00D14B7A">
        <w:t xml:space="preserve"> </w:t>
      </w:r>
    </w:p>
    <w:p w14:paraId="24BA63EA" w14:textId="656E72A0" w:rsidR="00D5590E" w:rsidRPr="00D14B7A" w:rsidRDefault="009F36F0" w:rsidP="00481D68">
      <w:pPr>
        <w:pStyle w:val="BODY0"/>
      </w:pPr>
      <w:r w:rsidRPr="00D14B7A">
        <w:rPr>
          <w:noProof/>
        </w:rPr>
        <w:drawing>
          <wp:anchor distT="0" distB="0" distL="114300" distR="114300" simplePos="0" relativeHeight="251700224" behindDoc="0" locked="0" layoutInCell="1" allowOverlap="1" wp14:anchorId="4282EEF6" wp14:editId="129FBECF">
            <wp:simplePos x="0" y="0"/>
            <wp:positionH relativeFrom="margin">
              <wp:align>center</wp:align>
            </wp:positionH>
            <wp:positionV relativeFrom="paragraph">
              <wp:posOffset>4947</wp:posOffset>
            </wp:positionV>
            <wp:extent cx="3867150" cy="1765924"/>
            <wp:effectExtent l="0" t="0" r="0" b="6350"/>
            <wp:wrapThrough wrapText="bothSides">
              <wp:wrapPolygon edited="0">
                <wp:start x="0" y="0"/>
                <wp:lineTo x="0" y="21445"/>
                <wp:lineTo x="21494" y="21445"/>
                <wp:lineTo x="21494"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6">
                      <a:lum contrast="20000"/>
                      <a:extLst>
                        <a:ext uri="{28A0092B-C50C-407E-A947-70E740481C1C}">
                          <a14:useLocalDpi xmlns:a14="http://schemas.microsoft.com/office/drawing/2010/main" val="0"/>
                        </a:ext>
                      </a:extLst>
                    </a:blip>
                    <a:srcRect/>
                    <a:stretch>
                      <a:fillRect/>
                    </a:stretch>
                  </pic:blipFill>
                  <pic:spPr bwMode="auto">
                    <a:xfrm>
                      <a:off x="0" y="0"/>
                      <a:ext cx="3867150" cy="1765924"/>
                    </a:xfrm>
                    <a:prstGeom prst="rect">
                      <a:avLst/>
                    </a:prstGeom>
                    <a:noFill/>
                    <a:ln>
                      <a:noFill/>
                    </a:ln>
                  </pic:spPr>
                </pic:pic>
              </a:graphicData>
            </a:graphic>
          </wp:anchor>
        </w:drawing>
      </w:r>
    </w:p>
    <w:p w14:paraId="1D97DC01" w14:textId="77777777" w:rsidR="00D5590E" w:rsidRPr="00D14B7A" w:rsidRDefault="00D5590E" w:rsidP="00481D68">
      <w:pPr>
        <w:pStyle w:val="BODY0"/>
      </w:pPr>
    </w:p>
    <w:p w14:paraId="65DFDD97" w14:textId="77777777" w:rsidR="00D5590E" w:rsidRPr="00D14B7A" w:rsidRDefault="00D5590E" w:rsidP="00481D68">
      <w:pPr>
        <w:pStyle w:val="BODY0"/>
      </w:pPr>
    </w:p>
    <w:p w14:paraId="690F8F48" w14:textId="77777777" w:rsidR="00481D68" w:rsidRPr="00D14B7A" w:rsidRDefault="00481D68" w:rsidP="00CC28F8">
      <w:pPr>
        <w:pStyle w:val="BODY0"/>
      </w:pPr>
    </w:p>
    <w:p w14:paraId="5236FC7A" w14:textId="2438D5F6" w:rsidR="004F7E2D" w:rsidRPr="00D14B7A" w:rsidRDefault="004F7E2D" w:rsidP="00CC28F8">
      <w:pPr>
        <w:pStyle w:val="BODY0"/>
      </w:pPr>
    </w:p>
    <w:p w14:paraId="3374F1D8" w14:textId="18F5E4E7" w:rsidR="00426704" w:rsidRPr="00D14B7A" w:rsidRDefault="00426704" w:rsidP="00CC28F8">
      <w:pPr>
        <w:pStyle w:val="BODY0"/>
      </w:pPr>
    </w:p>
    <w:p w14:paraId="2C5B2851" w14:textId="77777777" w:rsidR="00426704" w:rsidRPr="00D14B7A" w:rsidRDefault="00426704" w:rsidP="00CC28F8">
      <w:pPr>
        <w:pStyle w:val="BODY0"/>
      </w:pPr>
    </w:p>
    <w:p w14:paraId="6A6B55C7" w14:textId="283EA9C7" w:rsidR="00D3672E" w:rsidRPr="00D14B7A" w:rsidRDefault="00D3672E" w:rsidP="00D90A29">
      <w:pPr>
        <w:pStyle w:val="Figure"/>
        <w:rPr>
          <w:color w:val="000000" w:themeColor="text1"/>
        </w:rPr>
      </w:pPr>
      <w:r w:rsidRPr="00D14B7A">
        <w:rPr>
          <w:color w:val="000000" w:themeColor="text1"/>
        </w:rPr>
        <w:t>Fig</w:t>
      </w:r>
      <w:r w:rsidR="003E754E">
        <w:rPr>
          <w:color w:val="000000" w:themeColor="text1"/>
        </w:rPr>
        <w:t>ure</w:t>
      </w:r>
      <w:r w:rsidRPr="00D14B7A">
        <w:rPr>
          <w:color w:val="000000" w:themeColor="text1"/>
        </w:rPr>
        <w:t xml:space="preserve"> 1. </w:t>
      </w:r>
      <w:r w:rsidRPr="003E754E">
        <w:rPr>
          <w:b w:val="0"/>
          <w:bCs/>
          <w:color w:val="000000" w:themeColor="text1"/>
        </w:rPr>
        <w:t>Network with eight vertices.</w:t>
      </w:r>
    </w:p>
    <w:p w14:paraId="154D6322" w14:textId="77777777" w:rsidR="00D05C30" w:rsidRPr="00D14B7A" w:rsidRDefault="00D05C30" w:rsidP="00426704">
      <w:pPr>
        <w:pStyle w:val="BODY0"/>
        <w:spacing w:after="0"/>
      </w:pPr>
    </w:p>
    <w:p w14:paraId="1D7E8C9E" w14:textId="0703F736" w:rsidR="0056787F" w:rsidRPr="00D14B7A" w:rsidRDefault="00C23B0A" w:rsidP="00E20A2C">
      <w:pPr>
        <w:pStyle w:val="Figure"/>
        <w:spacing w:after="0"/>
        <w:rPr>
          <w:color w:val="000000" w:themeColor="text1"/>
        </w:rPr>
      </w:pPr>
      <w:r w:rsidRPr="00D14B7A">
        <w:rPr>
          <w:color w:val="000000" w:themeColor="text1"/>
        </w:rPr>
        <w:t xml:space="preserve">Table 1. </w:t>
      </w:r>
      <w:r w:rsidRPr="003E754E">
        <w:rPr>
          <w:b w:val="0"/>
          <w:bCs/>
          <w:color w:val="000000" w:themeColor="text1"/>
        </w:rPr>
        <w:t>List of Arc lengths</w:t>
      </w:r>
      <w:r w:rsidR="003E754E">
        <w:rPr>
          <w:b w:val="0"/>
          <w:bCs/>
          <w:color w:val="000000" w:themeColor="text1"/>
        </w:rPr>
        <w:t>.</w:t>
      </w:r>
    </w:p>
    <w:tbl>
      <w:tblPr>
        <w:tblpPr w:leftFromText="181" w:rightFromText="181" w:vertAnchor="text" w:horzAnchor="margin" w:tblpXSpec="center" w:tblpY="41"/>
        <w:tblOverlap w:val="never"/>
        <w:tblW w:w="7397" w:type="dxa"/>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598"/>
        <w:gridCol w:w="4423"/>
        <w:gridCol w:w="1327"/>
        <w:gridCol w:w="1049"/>
      </w:tblGrid>
      <w:tr w:rsidR="00CC28F8" w:rsidRPr="00D14B7A" w14:paraId="75424E7B" w14:textId="77777777" w:rsidTr="00A148E5">
        <w:trPr>
          <w:trHeight w:val="151"/>
        </w:trPr>
        <w:tc>
          <w:tcPr>
            <w:tcW w:w="0" w:type="auto"/>
            <w:tcBorders>
              <w:bottom w:val="single" w:sz="4" w:space="0" w:color="auto"/>
            </w:tcBorders>
            <w:shd w:val="clear" w:color="auto" w:fill="FFFFFF" w:themeFill="background1"/>
          </w:tcPr>
          <w:p w14:paraId="7AEBE407"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S/N</w:t>
            </w:r>
          </w:p>
        </w:tc>
        <w:tc>
          <w:tcPr>
            <w:tcW w:w="0" w:type="auto"/>
            <w:tcBorders>
              <w:bottom w:val="single" w:sz="4" w:space="0" w:color="auto"/>
            </w:tcBorders>
            <w:shd w:val="clear" w:color="auto" w:fill="FFFFFF" w:themeFill="background1"/>
            <w:vAlign w:val="center"/>
          </w:tcPr>
          <w:p w14:paraId="4697D282"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Questions</w:t>
            </w:r>
          </w:p>
        </w:tc>
        <w:tc>
          <w:tcPr>
            <w:tcW w:w="2263" w:type="dxa"/>
            <w:gridSpan w:val="2"/>
            <w:tcBorders>
              <w:bottom w:val="single" w:sz="4" w:space="0" w:color="auto"/>
            </w:tcBorders>
            <w:shd w:val="clear" w:color="auto" w:fill="FFFFFF" w:themeFill="background1"/>
            <w:vAlign w:val="center"/>
          </w:tcPr>
          <w:p w14:paraId="4973A9B5" w14:textId="77777777" w:rsidR="00CC28F8" w:rsidRPr="00D14B7A" w:rsidRDefault="00CC28F8" w:rsidP="0051090C">
            <w:pPr>
              <w:pStyle w:val="TABLECONTENT"/>
              <w:framePr w:hSpace="0" w:wrap="auto" w:vAnchor="margin" w:hAnchor="text" w:xAlign="left" w:yAlign="inline"/>
              <w:suppressOverlap w:val="0"/>
              <w:rPr>
                <w:b/>
                <w:bCs/>
              </w:rPr>
            </w:pPr>
            <w:r w:rsidRPr="00D14B7A">
              <w:rPr>
                <w:b/>
                <w:bCs/>
              </w:rPr>
              <w:t>Options</w:t>
            </w:r>
          </w:p>
        </w:tc>
      </w:tr>
      <w:tr w:rsidR="00CC28F8" w:rsidRPr="00D14B7A" w14:paraId="41FF470B" w14:textId="77777777" w:rsidTr="00A148E5">
        <w:trPr>
          <w:trHeight w:val="302"/>
        </w:trPr>
        <w:tc>
          <w:tcPr>
            <w:tcW w:w="0" w:type="auto"/>
            <w:tcBorders>
              <w:top w:val="single" w:sz="4" w:space="0" w:color="auto"/>
            </w:tcBorders>
            <w:shd w:val="clear" w:color="auto" w:fill="FFFFFF" w:themeFill="background1"/>
          </w:tcPr>
          <w:p w14:paraId="0BC9BAB3" w14:textId="77777777" w:rsidR="00CC28F8" w:rsidRPr="00D14B7A" w:rsidRDefault="00CC28F8" w:rsidP="0051090C">
            <w:pPr>
              <w:pStyle w:val="TABLECONTENT"/>
              <w:framePr w:hSpace="0" w:wrap="auto" w:vAnchor="margin" w:hAnchor="text" w:xAlign="left" w:yAlign="inline"/>
              <w:suppressOverlap w:val="0"/>
            </w:pPr>
            <w:r w:rsidRPr="00D14B7A">
              <w:t>1</w:t>
            </w:r>
          </w:p>
        </w:tc>
        <w:tc>
          <w:tcPr>
            <w:tcW w:w="0" w:type="auto"/>
            <w:tcBorders>
              <w:top w:val="single" w:sz="4" w:space="0" w:color="auto"/>
            </w:tcBorders>
            <w:shd w:val="clear" w:color="auto" w:fill="FFFFFF" w:themeFill="background1"/>
            <w:vAlign w:val="center"/>
          </w:tcPr>
          <w:p w14:paraId="550C1BCD" w14:textId="77777777" w:rsidR="00CC28F8" w:rsidRPr="00D14B7A" w:rsidRDefault="00CC28F8" w:rsidP="0051090C">
            <w:pPr>
              <w:pStyle w:val="TABLECONTENT"/>
              <w:framePr w:hSpace="0" w:wrap="auto" w:vAnchor="margin" w:hAnchor="text" w:xAlign="left" w:yAlign="inline"/>
              <w:suppressOverlap w:val="0"/>
            </w:pPr>
            <w:r w:rsidRPr="00D14B7A">
              <w:t>How often does waste management team visit your locality for waste collection and disposal?</w:t>
            </w:r>
          </w:p>
        </w:tc>
        <w:tc>
          <w:tcPr>
            <w:tcW w:w="0" w:type="auto"/>
            <w:tcBorders>
              <w:top w:val="single" w:sz="4" w:space="0" w:color="auto"/>
            </w:tcBorders>
            <w:shd w:val="clear" w:color="auto" w:fill="FFFFFF" w:themeFill="background1"/>
            <w:vAlign w:val="center"/>
          </w:tcPr>
          <w:p w14:paraId="4C9358D8" w14:textId="77777777" w:rsidR="00CC28F8" w:rsidRPr="00D14B7A" w:rsidRDefault="00CC28F8" w:rsidP="0051090C">
            <w:pPr>
              <w:pStyle w:val="TABLECONTENT"/>
              <w:framePr w:hSpace="0" w:wrap="auto" w:vAnchor="margin" w:hAnchor="text" w:xAlign="left" w:yAlign="inline"/>
              <w:suppressOverlap w:val="0"/>
            </w:pPr>
            <w:r w:rsidRPr="00D14B7A">
              <w:t>Once a week</w:t>
            </w:r>
          </w:p>
        </w:tc>
        <w:tc>
          <w:tcPr>
            <w:tcW w:w="0" w:type="auto"/>
            <w:tcBorders>
              <w:top w:val="single" w:sz="4" w:space="0" w:color="auto"/>
            </w:tcBorders>
            <w:shd w:val="clear" w:color="auto" w:fill="FFFFFF" w:themeFill="background1"/>
            <w:vAlign w:val="center"/>
          </w:tcPr>
          <w:p w14:paraId="4BC43A59" w14:textId="77777777" w:rsidR="00CC28F8" w:rsidRPr="00D14B7A" w:rsidRDefault="00CC28F8" w:rsidP="0051090C">
            <w:pPr>
              <w:pStyle w:val="TABLECONTENT"/>
              <w:framePr w:hSpace="0" w:wrap="auto" w:vAnchor="margin" w:hAnchor="text" w:xAlign="left" w:yAlign="inline"/>
              <w:suppressOverlap w:val="0"/>
            </w:pPr>
            <w:r w:rsidRPr="00D14B7A">
              <w:t>Once a month</w:t>
            </w:r>
          </w:p>
        </w:tc>
      </w:tr>
      <w:tr w:rsidR="00CC28F8" w:rsidRPr="00D14B7A" w14:paraId="4FB05897" w14:textId="77777777" w:rsidTr="00A148E5">
        <w:trPr>
          <w:trHeight w:val="314"/>
        </w:trPr>
        <w:tc>
          <w:tcPr>
            <w:tcW w:w="0" w:type="auto"/>
            <w:shd w:val="clear" w:color="auto" w:fill="FFFFFF" w:themeFill="background1"/>
          </w:tcPr>
          <w:p w14:paraId="79553B3F" w14:textId="77777777" w:rsidR="00CC28F8" w:rsidRPr="00D14B7A" w:rsidRDefault="00CC28F8" w:rsidP="0051090C">
            <w:pPr>
              <w:pStyle w:val="TABLECONTENT"/>
              <w:framePr w:hSpace="0" w:wrap="auto" w:vAnchor="margin" w:hAnchor="text" w:xAlign="left" w:yAlign="inline"/>
              <w:suppressOverlap w:val="0"/>
            </w:pPr>
            <w:r w:rsidRPr="00D14B7A">
              <w:t>2</w:t>
            </w:r>
          </w:p>
        </w:tc>
        <w:tc>
          <w:tcPr>
            <w:tcW w:w="0" w:type="auto"/>
            <w:shd w:val="clear" w:color="auto" w:fill="FFFFFF" w:themeFill="background1"/>
            <w:vAlign w:val="center"/>
          </w:tcPr>
          <w:p w14:paraId="55CEE050" w14:textId="77777777" w:rsidR="00CC28F8" w:rsidRPr="00D14B7A" w:rsidRDefault="00CC28F8" w:rsidP="0051090C">
            <w:pPr>
              <w:pStyle w:val="TABLECONTENT"/>
              <w:framePr w:hSpace="0" w:wrap="auto" w:vAnchor="margin" w:hAnchor="text" w:xAlign="left" w:yAlign="inline"/>
              <w:suppressOverlap w:val="0"/>
            </w:pPr>
            <w:r w:rsidRPr="00D14B7A">
              <w:t>How do you dispose your household waste?</w:t>
            </w:r>
          </w:p>
        </w:tc>
        <w:tc>
          <w:tcPr>
            <w:tcW w:w="0" w:type="auto"/>
            <w:shd w:val="clear" w:color="auto" w:fill="FFFFFF" w:themeFill="background1"/>
            <w:vAlign w:val="center"/>
          </w:tcPr>
          <w:p w14:paraId="7C8043C9" w14:textId="77777777" w:rsidR="00CC28F8" w:rsidRPr="00D14B7A" w:rsidRDefault="00CC28F8" w:rsidP="0051090C">
            <w:pPr>
              <w:pStyle w:val="TABLECONTENT"/>
              <w:framePr w:hSpace="0" w:wrap="auto" w:vAnchor="margin" w:hAnchor="text" w:xAlign="left" w:yAlign="inline"/>
              <w:suppressOverlap w:val="0"/>
            </w:pPr>
            <w:r w:rsidRPr="00D14B7A">
              <w:t>Bury it in the ground</w:t>
            </w:r>
          </w:p>
        </w:tc>
        <w:tc>
          <w:tcPr>
            <w:tcW w:w="0" w:type="auto"/>
            <w:shd w:val="clear" w:color="auto" w:fill="FFFFFF" w:themeFill="background1"/>
            <w:vAlign w:val="center"/>
          </w:tcPr>
          <w:p w14:paraId="5FB57758" w14:textId="77777777" w:rsidR="00CC28F8" w:rsidRPr="00D14B7A" w:rsidRDefault="00CC28F8" w:rsidP="0051090C">
            <w:pPr>
              <w:pStyle w:val="TABLECONTENT"/>
              <w:framePr w:hSpace="0" w:wrap="auto" w:vAnchor="margin" w:hAnchor="text" w:xAlign="left" w:yAlign="inline"/>
              <w:suppressOverlap w:val="0"/>
            </w:pPr>
            <w:r w:rsidRPr="00D14B7A">
              <w:t>Burn it</w:t>
            </w:r>
          </w:p>
        </w:tc>
      </w:tr>
      <w:tr w:rsidR="00CC28F8" w:rsidRPr="00D14B7A" w14:paraId="133AAC05" w14:textId="77777777" w:rsidTr="00A148E5">
        <w:trPr>
          <w:trHeight w:val="302"/>
        </w:trPr>
        <w:tc>
          <w:tcPr>
            <w:tcW w:w="0" w:type="auto"/>
            <w:shd w:val="clear" w:color="auto" w:fill="FFFFFF" w:themeFill="background1"/>
          </w:tcPr>
          <w:p w14:paraId="3B4368BB" w14:textId="77777777" w:rsidR="00CC28F8" w:rsidRPr="00D14B7A" w:rsidRDefault="00CC28F8" w:rsidP="0051090C">
            <w:pPr>
              <w:pStyle w:val="TABLECONTENT"/>
              <w:framePr w:hSpace="0" w:wrap="auto" w:vAnchor="margin" w:hAnchor="text" w:xAlign="left" w:yAlign="inline"/>
              <w:suppressOverlap w:val="0"/>
            </w:pPr>
            <w:r w:rsidRPr="00D14B7A">
              <w:t>3</w:t>
            </w:r>
          </w:p>
        </w:tc>
        <w:tc>
          <w:tcPr>
            <w:tcW w:w="0" w:type="auto"/>
            <w:shd w:val="clear" w:color="auto" w:fill="FFFFFF" w:themeFill="background1"/>
            <w:vAlign w:val="center"/>
          </w:tcPr>
          <w:p w14:paraId="2415998A" w14:textId="77777777" w:rsidR="00CC28F8" w:rsidRPr="00D14B7A" w:rsidRDefault="00CC28F8" w:rsidP="0051090C">
            <w:pPr>
              <w:pStyle w:val="TABLECONTENT"/>
              <w:framePr w:hSpace="0" w:wrap="auto" w:vAnchor="margin" w:hAnchor="text" w:xAlign="left" w:yAlign="inline"/>
              <w:suppressOverlap w:val="0"/>
            </w:pPr>
            <w:r w:rsidRPr="00D14B7A">
              <w:t>What (category) of waste is dominant in your daily household waste?</w:t>
            </w:r>
          </w:p>
        </w:tc>
        <w:tc>
          <w:tcPr>
            <w:tcW w:w="0" w:type="auto"/>
            <w:shd w:val="clear" w:color="auto" w:fill="FFFFFF" w:themeFill="background1"/>
            <w:vAlign w:val="center"/>
          </w:tcPr>
          <w:p w14:paraId="6BB0012C" w14:textId="77777777" w:rsidR="00CC28F8" w:rsidRPr="00D14B7A" w:rsidRDefault="00CC28F8" w:rsidP="0051090C">
            <w:pPr>
              <w:pStyle w:val="TABLECONTENT"/>
              <w:framePr w:hSpace="0" w:wrap="auto" w:vAnchor="margin" w:hAnchor="text" w:xAlign="left" w:yAlign="inline"/>
              <w:suppressOverlap w:val="0"/>
            </w:pPr>
            <w:r w:rsidRPr="00D14B7A">
              <w:t>Food waste</w:t>
            </w:r>
          </w:p>
        </w:tc>
        <w:tc>
          <w:tcPr>
            <w:tcW w:w="0" w:type="auto"/>
            <w:shd w:val="clear" w:color="auto" w:fill="FFFFFF" w:themeFill="background1"/>
            <w:vAlign w:val="center"/>
          </w:tcPr>
          <w:p w14:paraId="5A29DE1C" w14:textId="77777777" w:rsidR="00CC28F8" w:rsidRPr="00D14B7A" w:rsidRDefault="00CC28F8" w:rsidP="0051090C">
            <w:pPr>
              <w:pStyle w:val="TABLECONTENT"/>
              <w:framePr w:hSpace="0" w:wrap="auto" w:vAnchor="margin" w:hAnchor="text" w:xAlign="left" w:yAlign="inline"/>
              <w:suppressOverlap w:val="0"/>
            </w:pPr>
            <w:r w:rsidRPr="00D14B7A">
              <w:t>Plastic waste</w:t>
            </w:r>
          </w:p>
        </w:tc>
      </w:tr>
    </w:tbl>
    <w:p w14:paraId="45EC9373" w14:textId="77777777" w:rsidR="00FF649C" w:rsidRPr="00D14B7A" w:rsidRDefault="00FF649C" w:rsidP="00FF649C">
      <w:pPr>
        <w:pStyle w:val="BODY0"/>
      </w:pPr>
    </w:p>
    <w:p w14:paraId="5F8C50E4" w14:textId="77777777" w:rsidR="00FF649C" w:rsidRPr="00D14B7A" w:rsidRDefault="00FF649C" w:rsidP="00FF649C">
      <w:pPr>
        <w:pStyle w:val="BODY0"/>
      </w:pPr>
    </w:p>
    <w:p w14:paraId="469141CE" w14:textId="77777777" w:rsidR="00FF649C" w:rsidRPr="00D14B7A" w:rsidRDefault="00FF649C" w:rsidP="00FF649C">
      <w:pPr>
        <w:pStyle w:val="BODY0"/>
      </w:pPr>
    </w:p>
    <w:p w14:paraId="25086B9C" w14:textId="62EE011D" w:rsidR="00D05C30" w:rsidRPr="00D14B7A" w:rsidRDefault="00D05C30" w:rsidP="00426704">
      <w:pPr>
        <w:pStyle w:val="BODY0"/>
        <w:spacing w:after="0"/>
      </w:pPr>
    </w:p>
    <w:p w14:paraId="5FADAFBE" w14:textId="77777777" w:rsidR="00426704" w:rsidRPr="00D14B7A" w:rsidRDefault="00426704" w:rsidP="00426704">
      <w:pPr>
        <w:pStyle w:val="BODY0"/>
        <w:spacing w:after="0"/>
      </w:pPr>
    </w:p>
    <w:p w14:paraId="24A33582" w14:textId="24487912" w:rsidR="003E754E" w:rsidRPr="00DD1100" w:rsidRDefault="003E754E" w:rsidP="00DD1100">
      <w:pPr>
        <w:pStyle w:val="HEADING30"/>
      </w:pPr>
      <w:r w:rsidRPr="00DD1100">
        <w:t>1.1.1</w:t>
      </w:r>
      <w:r w:rsidR="00FC1F0A" w:rsidRPr="00DD1100">
        <w:t>| Variables and equatio</w:t>
      </w:r>
      <w:r w:rsidR="00FC1F0A" w:rsidRPr="00DD1100">
        <w:rPr>
          <w:rStyle w:val="HEADING3Char0"/>
          <w:b/>
          <w:bCs/>
        </w:rPr>
        <w:t>n</w:t>
      </w:r>
      <w:r w:rsidR="00FC1F0A" w:rsidRPr="00DD1100">
        <w:t>s</w:t>
      </w:r>
    </w:p>
    <w:p w14:paraId="3684DA65" w14:textId="26516C2B" w:rsidR="00C40F9F" w:rsidRPr="00D14B7A" w:rsidRDefault="00C40F9F" w:rsidP="00DC6B89">
      <w:pPr>
        <w:pStyle w:val="BODY0"/>
      </w:pPr>
      <w:r w:rsidRPr="00D14B7A">
        <w:t>All equations in</w:t>
      </w:r>
      <w:r w:rsidR="00DC6B89" w:rsidRPr="00D14B7A">
        <w:t>-</w:t>
      </w:r>
      <w:r w:rsidRPr="00D14B7A">
        <w:t xml:space="preserve">text should be </w:t>
      </w:r>
      <w:r w:rsidR="00FF649C" w:rsidRPr="00D14B7A">
        <w:t>Times New Roman</w:t>
      </w:r>
      <w:r w:rsidRPr="00D14B7A">
        <w:t xml:space="preserve"> font, and 10 pt. as </w:t>
      </w:r>
      <w:r w:rsidR="00426704" w:rsidRPr="00D14B7A">
        <w:t xml:space="preserve">the </w:t>
      </w:r>
      <w:r w:rsidRPr="00D14B7A">
        <w:t xml:space="preserve">sample. All equations in separate tables should be placed on separate lines, </w:t>
      </w:r>
      <w:r w:rsidR="00546368" w:rsidRPr="00D14B7A">
        <w:t>Times New Roman</w:t>
      </w:r>
      <w:r w:rsidRPr="00D14B7A">
        <w:rPr>
          <w:b/>
          <w:bCs/>
        </w:rPr>
        <w:t xml:space="preserve"> </w:t>
      </w:r>
      <w:r w:rsidRPr="00D14B7A">
        <w:t xml:space="preserve">font and 11 pt. numbered consecutively, and left aligned with the equation numbers placed within parentheses and aligned against the right margin as shown in Eq. (1). </w:t>
      </w:r>
    </w:p>
    <w:tbl>
      <w:tblPr>
        <w:tblStyle w:val="TableGrid"/>
        <w:tblpPr w:leftFromText="181" w:rightFromText="181" w:bottomFromText="102" w:vertAnchor="text" w:horzAnchor="margin" w:tblpXSpec="center" w:tblpY="40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622"/>
      </w:tblGrid>
      <w:tr w:rsidR="004A5A5D" w:rsidRPr="00D14B7A" w14:paraId="2B0CD05B" w14:textId="77777777" w:rsidTr="004A5A5D">
        <w:trPr>
          <w:trHeight w:val="1126"/>
        </w:trPr>
        <w:tc>
          <w:tcPr>
            <w:tcW w:w="8789" w:type="dxa"/>
            <w:vAlign w:val="center"/>
          </w:tcPr>
          <w:p w14:paraId="43202592" w14:textId="77777777" w:rsidR="004A5A5D" w:rsidRPr="00D14B7A" w:rsidRDefault="00AB10AC" w:rsidP="004A5A5D">
            <w:pPr>
              <w:bidi w:val="0"/>
              <w:ind w:left="0" w:right="0"/>
              <w:rPr>
                <w:rFonts w:ascii="Garamond" w:hAnsi="Garamond" w:cs="Adobe Garamond Pro"/>
                <w:iCs/>
                <w:color w:val="262626" w:themeColor="text1" w:themeTint="D9"/>
                <w:szCs w:val="22"/>
              </w:rPr>
            </w:pPr>
            <w:r w:rsidRPr="00DC3180">
              <w:rPr>
                <w:rFonts w:ascii="Garamond" w:hAnsi="Garamond" w:cs="Adobe Garamond Pro"/>
                <w:noProof/>
                <w:color w:val="262626" w:themeColor="text1" w:themeTint="D9"/>
                <w:position w:val="-60"/>
                <w:szCs w:val="22"/>
              </w:rPr>
              <w:object w:dxaOrig="3480" w:dyaOrig="1320" w14:anchorId="38878C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4pt;height:66pt;mso-width-percent:0;mso-height-percent:0;mso-width-percent:0;mso-height-percent:0" o:ole="">
                  <v:imagedata r:id="rId17" o:title=""/>
                </v:shape>
                <o:OLEObject Type="Embed" ProgID="Equation.DSMT4" ShapeID="_x0000_i1025" DrawAspect="Content" ObjectID="_1770750884" r:id="rId18"/>
              </w:object>
            </w:r>
          </w:p>
        </w:tc>
        <w:tc>
          <w:tcPr>
            <w:tcW w:w="622" w:type="dxa"/>
            <w:vAlign w:val="center"/>
          </w:tcPr>
          <w:p w14:paraId="434E39D1" w14:textId="77777777" w:rsidR="004A5A5D" w:rsidRPr="00E20A2C" w:rsidRDefault="004A5A5D" w:rsidP="004A5A5D">
            <w:pPr>
              <w:bidi w:val="0"/>
              <w:ind w:left="0" w:right="0"/>
              <w:jc w:val="left"/>
              <w:rPr>
                <w:rFonts w:ascii="Garamond" w:hAnsi="Garamond" w:cs="Adobe Garamond Pro"/>
                <w:color w:val="262626" w:themeColor="text1" w:themeTint="D9"/>
                <w:szCs w:val="22"/>
              </w:rPr>
            </w:pPr>
            <w:r w:rsidRPr="00E20A2C">
              <w:rPr>
                <w:rFonts w:ascii="Garamond" w:hAnsi="Garamond" w:cs="Adobe Garamond Pro"/>
                <w:color w:val="262626" w:themeColor="text1" w:themeTint="D9"/>
                <w:sz w:val="24"/>
                <w:szCs w:val="24"/>
              </w:rPr>
              <w:t>(1)</w:t>
            </w:r>
          </w:p>
        </w:tc>
      </w:tr>
    </w:tbl>
    <w:p w14:paraId="628EA9E2" w14:textId="77777777" w:rsidR="00CC23FD" w:rsidRPr="00D14B7A" w:rsidRDefault="00FC1F0A" w:rsidP="003D43AD">
      <w:pPr>
        <w:pStyle w:val="BODY0"/>
      </w:pPr>
      <w:r w:rsidRPr="00D14B7A">
        <w:t xml:space="preserve">Where </w:t>
      </w:r>
    </w:p>
    <w:p w14:paraId="707AD7F3" w14:textId="4C57E48B" w:rsidR="00FC1F0A" w:rsidRPr="00D14B7A" w:rsidRDefault="00AB10AC" w:rsidP="003D43AD">
      <w:pPr>
        <w:pStyle w:val="BODY0"/>
      </w:pPr>
      <w:r w:rsidRPr="00DC3180">
        <w:rPr>
          <w:noProof/>
          <w:position w:val="-8"/>
        </w:rPr>
        <w:object w:dxaOrig="1260" w:dyaOrig="260" w14:anchorId="2F38B3EA">
          <v:shape id="_x0000_i1026" type="#_x0000_t75" alt="" style="width:63pt;height:14.25pt;mso-width-percent:0;mso-height-percent:0;mso-width-percent:0;mso-height-percent:0" o:ole="">
            <v:imagedata r:id="rId19" o:title=""/>
          </v:shape>
          <o:OLEObject Type="Embed" ProgID="Equation.DSMT4" ShapeID="_x0000_i1026" DrawAspect="Content" ObjectID="_1770750885" r:id="rId20"/>
        </w:object>
      </w:r>
      <w:r w:rsidR="00FC1F0A" w:rsidRPr="00D14B7A">
        <w:t>, and b is a number greater than 1.</w:t>
      </w:r>
    </w:p>
    <w:p w14:paraId="33BB6796" w14:textId="563FC147" w:rsidR="00FC1F0A" w:rsidRPr="00D14B7A" w:rsidRDefault="00FC1F0A" w:rsidP="001812AF">
      <w:pPr>
        <w:pStyle w:val="BODY0"/>
      </w:pPr>
      <w:r w:rsidRPr="00D14B7A">
        <w:t xml:space="preserve">Be sure that the symbols in your equation have been defined before the equation appears or immediately following. Each equation </w:t>
      </w:r>
      <w:r w:rsidR="001812AF" w:rsidRPr="00D14B7A">
        <w:t>should</w:t>
      </w:r>
      <w:r w:rsidRPr="00D14B7A">
        <w:t xml:space="preserve"> be written by </w:t>
      </w:r>
      <w:proofErr w:type="spellStart"/>
      <w:r w:rsidR="00C40F9F" w:rsidRPr="00D14B7A">
        <w:rPr>
          <w:u w:val="single"/>
        </w:rPr>
        <w:t>MathType</w:t>
      </w:r>
      <w:proofErr w:type="spellEnd"/>
      <w:r w:rsidR="00C40F9F" w:rsidRPr="00D14B7A">
        <w:rPr>
          <w:u w:val="single"/>
        </w:rPr>
        <w:t xml:space="preserve"> </w:t>
      </w:r>
      <w:r w:rsidRPr="00D14B7A">
        <w:t xml:space="preserve">in specified style as shown in Eq. (1). </w:t>
      </w:r>
    </w:p>
    <w:p w14:paraId="2EE60FAE" w14:textId="42D58EA1" w:rsidR="001812AF" w:rsidRPr="00D14B7A" w:rsidRDefault="00A148E5" w:rsidP="00A148E5">
      <w:pPr>
        <w:pStyle w:val="BODY0"/>
        <w:ind w:right="824"/>
      </w:pPr>
      <w:r w:rsidRPr="00D14B7A">
        <w:t>Note: For all equations produced by the Equation Tool, it is required to use the Cambria Math font with a font size of 10 pt. for in-text and 11 pt. for numbered equations.</w:t>
      </w:r>
    </w:p>
    <w:p w14:paraId="3781A4F5" w14:textId="7D79E3BD" w:rsidR="00FC1F0A" w:rsidRPr="00DD1100" w:rsidRDefault="00FC1F0A" w:rsidP="00F10389">
      <w:pPr>
        <w:pStyle w:val="HEADING11"/>
        <w:ind w:firstLine="142"/>
        <w:rPr>
          <w:color w:val="1F3864" w:themeColor="accent5" w:themeShade="80"/>
          <w:sz w:val="28"/>
          <w:szCs w:val="28"/>
        </w:rPr>
      </w:pPr>
      <w:r w:rsidRPr="00DD1100">
        <w:rPr>
          <w:color w:val="1F3864" w:themeColor="accent5" w:themeShade="80"/>
          <w:sz w:val="28"/>
          <w:szCs w:val="28"/>
        </w:rPr>
        <w:lastRenderedPageBreak/>
        <w:t xml:space="preserve">Acknowledgments </w:t>
      </w:r>
    </w:p>
    <w:p w14:paraId="3B5C8BFD" w14:textId="54C0FE11" w:rsidR="006155BA" w:rsidRPr="00D14B7A" w:rsidRDefault="006155BA" w:rsidP="006155BA">
      <w:pPr>
        <w:pStyle w:val="BODY0"/>
      </w:pPr>
      <w:r w:rsidRPr="00D14B7A">
        <w:t>Acknowledgements enable you to thank all those who have helped in carrying out the research. Careful thought needs to be given concerning those whose help should be acknowledged and in what order. The general advice is to express your appreciation in a concise manner and to avoid strong emotive language</w:t>
      </w:r>
      <w:r w:rsidR="008072E9" w:rsidRPr="00D14B7A">
        <w:t>.</w:t>
      </w:r>
    </w:p>
    <w:p w14:paraId="0ADFA340" w14:textId="4D91A522" w:rsidR="008072E9" w:rsidRPr="00DD1100" w:rsidRDefault="008072E9" w:rsidP="00F10389">
      <w:pPr>
        <w:pStyle w:val="HEADING11"/>
        <w:ind w:firstLine="142"/>
        <w:rPr>
          <w:color w:val="1F3864" w:themeColor="accent5" w:themeShade="80"/>
          <w:sz w:val="28"/>
          <w:szCs w:val="28"/>
        </w:rPr>
      </w:pPr>
      <w:r w:rsidRPr="00DD1100">
        <w:rPr>
          <w:color w:val="1F3864" w:themeColor="accent5" w:themeShade="80"/>
          <w:sz w:val="28"/>
          <w:szCs w:val="28"/>
        </w:rPr>
        <w:t xml:space="preserve">Author </w:t>
      </w:r>
      <w:proofErr w:type="spellStart"/>
      <w:r w:rsidRPr="00DD1100">
        <w:rPr>
          <w:color w:val="1F3864" w:themeColor="accent5" w:themeShade="80"/>
          <w:sz w:val="28"/>
          <w:szCs w:val="28"/>
        </w:rPr>
        <w:t>Contributaion</w:t>
      </w:r>
      <w:proofErr w:type="spellEnd"/>
    </w:p>
    <w:p w14:paraId="2A64C846" w14:textId="5B167985" w:rsidR="002438D9" w:rsidRPr="00D14B7A" w:rsidRDefault="008072E9" w:rsidP="00674526">
      <w:pPr>
        <w:pStyle w:val="BODY0"/>
      </w:pPr>
      <w:r w:rsidRPr="00D14B7A">
        <w:t>For research articles with multiple authors, provide a short paragraph that identifies each contribution. The following statements should be used: "Conceptualization, X.X. and Y.Y.; Methodology, X.X.; Software, X.X.; Validation, X.X., Y.Y. and Z.Z.; formal analysis, X.X.; investigation, X.X.; resources, X.X.; data maintenance, X.X.; writing-creating the initial design, X.X.; writing-reviewing and editing, X.X.; visualization, X.X.; monitoring, X.X.; project management, X.X.; funding procurement, Y.Y. All authors have read and agreed to the published version of the manuscript. Authorship must be limited to those who have made a significant contribution to the work reported.</w:t>
      </w:r>
      <w:r w:rsidR="002438D9" w:rsidRPr="00D14B7A">
        <w:t xml:space="preserve"> All terms were described in the </w:t>
      </w:r>
      <w:hyperlink r:id="rId21" w:history="1">
        <w:r w:rsidR="002438D9" w:rsidRPr="00D14B7A">
          <w:rPr>
            <w:rStyle w:val="Hyperlink"/>
            <w:b/>
            <w:bCs/>
          </w:rPr>
          <w:t>C</w:t>
        </w:r>
        <w:r w:rsidR="00674526" w:rsidRPr="00D14B7A">
          <w:rPr>
            <w:rStyle w:val="Hyperlink"/>
            <w:b/>
            <w:bCs/>
          </w:rPr>
          <w:t>T</w:t>
        </w:r>
      </w:hyperlink>
      <w:r w:rsidR="002438D9" w:rsidRPr="00D14B7A">
        <w:rPr>
          <w:b/>
          <w:bCs/>
        </w:rPr>
        <w:t xml:space="preserve"> </w:t>
      </w:r>
      <w:r w:rsidR="002438D9" w:rsidRPr="00D14B7A">
        <w:t>file.</w:t>
      </w:r>
    </w:p>
    <w:p w14:paraId="6A6AD31D" w14:textId="62607B3D" w:rsidR="007B10DE" w:rsidRPr="00DD1100" w:rsidRDefault="00AB7093" w:rsidP="00F10389">
      <w:pPr>
        <w:pStyle w:val="HEADING11"/>
        <w:ind w:firstLine="142"/>
        <w:rPr>
          <w:color w:val="1F3864" w:themeColor="accent5" w:themeShade="80"/>
          <w:sz w:val="28"/>
          <w:szCs w:val="28"/>
        </w:rPr>
      </w:pPr>
      <w:r w:rsidRPr="00DD1100">
        <w:rPr>
          <w:color w:val="1F3864" w:themeColor="accent5" w:themeShade="80"/>
          <w:sz w:val="28"/>
          <w:szCs w:val="28"/>
        </w:rPr>
        <w:t>Funding</w:t>
      </w:r>
    </w:p>
    <w:p w14:paraId="5F0E8EB3" w14:textId="04D3F5CF" w:rsidR="00CD3A78" w:rsidRPr="00D14B7A" w:rsidRDefault="008072E9" w:rsidP="008072E9">
      <w:pPr>
        <w:pStyle w:val="BODY0"/>
      </w:pPr>
      <w:r w:rsidRPr="00D14B7A">
        <w:t>This section</w:t>
      </w:r>
      <w:r w:rsidR="00CD3A78" w:rsidRPr="00D14B7A">
        <w:t xml:space="preserve"> </w:t>
      </w:r>
      <w:r w:rsidRPr="00D14B7A">
        <w:t>indicates any support that is not included in the Author Contribution or Funding sections. This may include administrative and technical support or in-kind donations (e.g., materials used for experiments).</w:t>
      </w:r>
    </w:p>
    <w:p w14:paraId="314A9D18" w14:textId="28CA8744" w:rsidR="008072E9" w:rsidRPr="00DD1100" w:rsidRDefault="008072E9" w:rsidP="00F10389">
      <w:pPr>
        <w:pStyle w:val="HEADING11"/>
        <w:ind w:firstLine="142"/>
        <w:rPr>
          <w:color w:val="1F3864" w:themeColor="accent5" w:themeShade="80"/>
          <w:sz w:val="28"/>
          <w:szCs w:val="28"/>
        </w:rPr>
      </w:pPr>
      <w:r w:rsidRPr="00DD1100">
        <w:rPr>
          <w:color w:val="1F3864" w:themeColor="accent5" w:themeShade="80"/>
          <w:sz w:val="28"/>
          <w:szCs w:val="28"/>
        </w:rPr>
        <w:t>Data Availability</w:t>
      </w:r>
    </w:p>
    <w:p w14:paraId="7CB40461" w14:textId="5F986DE7" w:rsidR="008072E9" w:rsidRPr="00D14B7A" w:rsidRDefault="008072E9" w:rsidP="008072E9">
      <w:pPr>
        <w:pStyle w:val="BODY0"/>
      </w:pPr>
      <w:r w:rsidRPr="00D14B7A">
        <w:t xml:space="preserve">We encourage all authors to make their research data available. Please indicate where the data supporting the reported findings can be found, including links to publicly archived datasets that were analyzed or generated during the study. If no new data were generated or if data are not available due to privacy or ethical restrictions, an explanation is still required. </w:t>
      </w:r>
      <w:r w:rsidR="00363F15" w:rsidRPr="00D14B7A">
        <w:t xml:space="preserve">The suggested Data Availability Statements were collected in </w:t>
      </w:r>
      <w:hyperlink r:id="rId22" w:history="1">
        <w:r w:rsidR="00363F15" w:rsidRPr="00D14B7A">
          <w:rPr>
            <w:rStyle w:val="Hyperlink"/>
            <w:b/>
            <w:bCs/>
          </w:rPr>
          <w:t>DAS</w:t>
        </w:r>
      </w:hyperlink>
      <w:r w:rsidR="00363F15" w:rsidRPr="00D14B7A">
        <w:t xml:space="preserve"> file.</w:t>
      </w:r>
    </w:p>
    <w:p w14:paraId="351CEAFD" w14:textId="39489AF1" w:rsidR="007B10DE" w:rsidRPr="00DD1100" w:rsidRDefault="00AB7093" w:rsidP="00F10389">
      <w:pPr>
        <w:pStyle w:val="HEADING11"/>
        <w:ind w:firstLine="142"/>
        <w:rPr>
          <w:color w:val="1F3864" w:themeColor="accent5" w:themeShade="80"/>
          <w:sz w:val="28"/>
          <w:szCs w:val="28"/>
        </w:rPr>
      </w:pPr>
      <w:r w:rsidRPr="00DD1100">
        <w:rPr>
          <w:color w:val="1F3864" w:themeColor="accent5" w:themeShade="80"/>
          <w:sz w:val="28"/>
          <w:szCs w:val="28"/>
        </w:rPr>
        <w:t>Conflicts of Interest</w:t>
      </w:r>
    </w:p>
    <w:p w14:paraId="4B1D2F9D" w14:textId="07E7B303" w:rsidR="00747624" w:rsidRPr="00D14B7A" w:rsidRDefault="00747624" w:rsidP="00546368">
      <w:pPr>
        <w:pStyle w:val="BODY0"/>
        <w:rPr>
          <w:b/>
        </w:rPr>
      </w:pPr>
      <w:r w:rsidRPr="00D14B7A">
        <w:t>The authors declare no conflict of interest. Authors must declare any personal circumstances or interests that could be considered to have an inappropriate influence on the presentation or interpretation of the reported research findings. Any role of funders in the design of the study, in the collection, analysis, or interpretation of the data, in the writing of the manuscript, or in the decision to publish the results must be disclosed in this section. If this is not the case, please indicate "Funders played no role in the design of the study, in the collection, analysis, or interpretation of the data, in the writing of the manuscript, or in the decision to publish the results."</w:t>
      </w:r>
      <w:r w:rsidR="00363F15" w:rsidRPr="00D14B7A">
        <w:rPr>
          <w:rtl/>
        </w:rPr>
        <w:t xml:space="preserve"> </w:t>
      </w:r>
      <w:r w:rsidR="00363F15" w:rsidRPr="00D14B7A">
        <w:t xml:space="preserve"> You can see more details in </w:t>
      </w:r>
      <w:hyperlink r:id="rId23" w:history="1">
        <w:r w:rsidR="00674526" w:rsidRPr="00D14B7A">
          <w:rPr>
            <w:rStyle w:val="Hyperlink"/>
            <w:bCs/>
          </w:rPr>
          <w:t>CID</w:t>
        </w:r>
      </w:hyperlink>
      <w:r w:rsidR="00363F15" w:rsidRPr="00D14B7A">
        <w:t xml:space="preserve"> file.</w:t>
      </w:r>
    </w:p>
    <w:p w14:paraId="7D8EEE18" w14:textId="57614EE9" w:rsidR="00FC1F0A" w:rsidRPr="00DD1100" w:rsidRDefault="00FC1F0A" w:rsidP="00F10389">
      <w:pPr>
        <w:pStyle w:val="HEADING11"/>
        <w:ind w:firstLine="142"/>
        <w:rPr>
          <w:color w:val="1F3864" w:themeColor="accent5" w:themeShade="80"/>
          <w:szCs w:val="32"/>
        </w:rPr>
      </w:pPr>
      <w:r w:rsidRPr="00DD1100">
        <w:rPr>
          <w:color w:val="1F3864" w:themeColor="accent5" w:themeShade="80"/>
          <w:szCs w:val="32"/>
        </w:rPr>
        <w:t>References</w:t>
      </w:r>
    </w:p>
    <w:p w14:paraId="6F5118E2" w14:textId="1E5346D8" w:rsidR="00FC1F0A" w:rsidRPr="00D14B7A" w:rsidRDefault="00FC1F0A" w:rsidP="00FB1879">
      <w:pPr>
        <w:pStyle w:val="BODY0"/>
      </w:pPr>
      <w:r w:rsidRPr="00D14B7A">
        <w:t>Text. Indicate references by number(s) in square brackets in line with the text. The actual authors can be referred to, but the reference number(s) must always be given. </w:t>
      </w:r>
    </w:p>
    <w:p w14:paraId="3617C05F" w14:textId="1BDFF819" w:rsidR="004A5A5D" w:rsidRPr="00D14B7A" w:rsidRDefault="00FC1F0A" w:rsidP="00170D0A">
      <w:pPr>
        <w:pStyle w:val="BODY0"/>
      </w:pPr>
      <w:r w:rsidRPr="00D14B7A">
        <w:t xml:space="preserve">List. Number the references (numbers in square brackets) in the list in the order in which they appear in the text. References should be written in </w:t>
      </w:r>
      <w:r w:rsidR="00406708" w:rsidRPr="00D14B7A">
        <w:t>Palatino Linotype 9</w:t>
      </w:r>
      <w:r w:rsidRPr="00D14B7A">
        <w:t xml:space="preserve"> </w:t>
      </w:r>
      <w:r w:rsidR="00406708" w:rsidRPr="00D14B7A">
        <w:t>pt.</w:t>
      </w:r>
      <w:r w:rsidRPr="00D14B7A">
        <w:t xml:space="preserve"> font and </w:t>
      </w:r>
      <w:r w:rsidR="00A04754" w:rsidRPr="00D14B7A">
        <w:t>multiple</w:t>
      </w:r>
      <w:r w:rsidRPr="00D14B7A">
        <w:t xml:space="preserve"> line spacing </w:t>
      </w:r>
      <w:r w:rsidR="00A04754" w:rsidRPr="00D14B7A">
        <w:t>at 1</w:t>
      </w:r>
      <w:r w:rsidR="0069055F" w:rsidRPr="00D14B7A">
        <w:t>.</w:t>
      </w:r>
      <w:r w:rsidR="00A04754" w:rsidRPr="00D14B7A">
        <w:t>15</w:t>
      </w:r>
      <w:r w:rsidR="00E95D32" w:rsidRPr="00D14B7A">
        <w:t>.</w:t>
      </w:r>
    </w:p>
    <w:p w14:paraId="1D2683B5" w14:textId="19D02876" w:rsidR="00FC1F0A" w:rsidRPr="00D14B7A" w:rsidRDefault="00FC1F0A" w:rsidP="00CC3005">
      <w:pPr>
        <w:pStyle w:val="BODY0"/>
        <w:spacing w:after="0"/>
        <w:rPr>
          <w:b/>
          <w:bCs/>
          <w:sz w:val="20"/>
          <w:szCs w:val="21"/>
        </w:rPr>
      </w:pPr>
      <w:r w:rsidRPr="00D14B7A">
        <w:rPr>
          <w:b/>
          <w:bCs/>
          <w:sz w:val="20"/>
          <w:szCs w:val="21"/>
        </w:rPr>
        <w:t xml:space="preserve">Reference to </w:t>
      </w:r>
      <w:proofErr w:type="spellStart"/>
      <w:proofErr w:type="gramStart"/>
      <w:r w:rsidRPr="00D14B7A">
        <w:rPr>
          <w:b/>
          <w:bCs/>
          <w:sz w:val="20"/>
          <w:szCs w:val="21"/>
        </w:rPr>
        <w:t>a</w:t>
      </w:r>
      <w:proofErr w:type="spellEnd"/>
      <w:proofErr w:type="gramEnd"/>
      <w:r w:rsidRPr="00D14B7A">
        <w:rPr>
          <w:b/>
          <w:bCs/>
          <w:sz w:val="20"/>
          <w:szCs w:val="21"/>
        </w:rPr>
        <w:t xml:space="preserve"> </w:t>
      </w:r>
      <w:r w:rsidR="00CC3005" w:rsidRPr="00D14B7A">
        <w:rPr>
          <w:b/>
          <w:bCs/>
          <w:sz w:val="20"/>
          <w:szCs w:val="21"/>
        </w:rPr>
        <w:t>Article</w:t>
      </w:r>
    </w:p>
    <w:p w14:paraId="6997710C" w14:textId="4A6D48EF" w:rsidR="00FC1F0A" w:rsidRPr="00D14B7A" w:rsidRDefault="001A3C23" w:rsidP="00C91519">
      <w:pPr>
        <w:pStyle w:val="Reference"/>
        <w:ind w:left="1134" w:right="567" w:hanging="283"/>
        <w:rPr>
          <w:rFonts w:ascii="Garamond" w:hAnsi="Garamond"/>
        </w:rPr>
      </w:pPr>
      <w:r w:rsidRPr="00D14B7A">
        <w:rPr>
          <w:rFonts w:ascii="Garamond" w:hAnsi="Garamond"/>
        </w:rPr>
        <w:t xml:space="preserve"> </w:t>
      </w:r>
      <w:proofErr w:type="spellStart"/>
      <w:r w:rsidR="00FC1F0A" w:rsidRPr="00D14B7A">
        <w:rPr>
          <w:rFonts w:ascii="Garamond" w:hAnsi="Garamond"/>
        </w:rPr>
        <w:t>Youssf</w:t>
      </w:r>
      <w:proofErr w:type="spellEnd"/>
      <w:r w:rsidR="00FC1F0A" w:rsidRPr="00D14B7A">
        <w:rPr>
          <w:rFonts w:ascii="Garamond" w:hAnsi="Garamond"/>
        </w:rPr>
        <w:t xml:space="preserve">, O., </w:t>
      </w:r>
      <w:proofErr w:type="spellStart"/>
      <w:r w:rsidR="00FC1F0A" w:rsidRPr="00D14B7A">
        <w:rPr>
          <w:rFonts w:ascii="Garamond" w:hAnsi="Garamond"/>
        </w:rPr>
        <w:t>ElGawady</w:t>
      </w:r>
      <w:proofErr w:type="spellEnd"/>
      <w:r w:rsidR="00FC1F0A" w:rsidRPr="00D14B7A">
        <w:rPr>
          <w:rFonts w:ascii="Garamond" w:hAnsi="Garamond"/>
        </w:rPr>
        <w:t xml:space="preserve">, M. A., &amp; Mills, J. E. (2016). Static cyclic behavior of FRP-confined crumb rubber concrete columns. </w:t>
      </w:r>
      <w:r w:rsidR="00FC1F0A" w:rsidRPr="00D14B7A">
        <w:rPr>
          <w:rFonts w:ascii="Garamond" w:hAnsi="Garamond"/>
          <w:i/>
          <w:iCs/>
        </w:rPr>
        <w:t>Engineering structures, 113</w:t>
      </w:r>
      <w:r w:rsidR="00FC1F0A" w:rsidRPr="00D14B7A">
        <w:rPr>
          <w:rFonts w:ascii="Garamond" w:hAnsi="Garamond"/>
        </w:rPr>
        <w:t xml:space="preserve">, 371-387. </w:t>
      </w:r>
      <w:hyperlink r:id="rId24" w:tgtFrame="_blank" w:tooltip="Persistent link using digital object identifier" w:history="1">
        <w:r w:rsidR="00FC1F0A" w:rsidRPr="00D14B7A">
          <w:rPr>
            <w:rFonts w:ascii="Garamond" w:hAnsi="Garamond"/>
          </w:rPr>
          <w:t>https://doi.org/10.1016/j.engstruct.2016.01.033</w:t>
        </w:r>
      </w:hyperlink>
    </w:p>
    <w:p w14:paraId="23312840" w14:textId="4BB73014"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B</w:t>
      </w:r>
      <w:r w:rsidRPr="00D14B7A">
        <w:rPr>
          <w:b/>
          <w:bCs/>
          <w:sz w:val="20"/>
          <w:szCs w:val="21"/>
        </w:rPr>
        <w:t>ook</w:t>
      </w:r>
    </w:p>
    <w:p w14:paraId="2FE1E935" w14:textId="76DA221F" w:rsidR="00FC1F0A" w:rsidRPr="00D14B7A" w:rsidRDefault="001A3C23" w:rsidP="00C91519">
      <w:pPr>
        <w:pStyle w:val="Reference"/>
        <w:ind w:left="1134" w:hanging="283"/>
        <w:rPr>
          <w:rFonts w:ascii="Garamond" w:hAnsi="Garamond"/>
        </w:rPr>
      </w:pPr>
      <w:r w:rsidRPr="00D14B7A">
        <w:rPr>
          <w:rFonts w:ascii="Garamond" w:hAnsi="Garamond"/>
        </w:rPr>
        <w:t xml:space="preserve"> </w:t>
      </w:r>
      <w:r w:rsidR="00FC1F0A" w:rsidRPr="00D14B7A">
        <w:rPr>
          <w:rFonts w:ascii="Garamond" w:hAnsi="Garamond"/>
        </w:rPr>
        <w:t xml:space="preserve">Liao, H., &amp; Xu, Z. (2017). </w:t>
      </w:r>
      <w:r w:rsidR="00FC1F0A" w:rsidRPr="00D14B7A">
        <w:rPr>
          <w:rFonts w:ascii="Garamond" w:hAnsi="Garamond"/>
          <w:i/>
          <w:iCs/>
        </w:rPr>
        <w:t>Hesitant fuzzy decision making methodologies and applications</w:t>
      </w:r>
      <w:r w:rsidR="00FC1F0A" w:rsidRPr="00D14B7A">
        <w:rPr>
          <w:rFonts w:ascii="Garamond" w:hAnsi="Garamond"/>
        </w:rPr>
        <w:t>. Springer Singapore.</w:t>
      </w:r>
    </w:p>
    <w:p w14:paraId="08BC5473" w14:textId="3771E87A" w:rsidR="00FC1F0A" w:rsidRPr="00D14B7A" w:rsidRDefault="00FC1F0A" w:rsidP="00CC3005">
      <w:pPr>
        <w:pStyle w:val="BODY0"/>
        <w:spacing w:after="0"/>
        <w:rPr>
          <w:b/>
          <w:bCs/>
          <w:sz w:val="20"/>
          <w:szCs w:val="21"/>
        </w:rPr>
      </w:pPr>
      <w:r w:rsidRPr="00D14B7A">
        <w:rPr>
          <w:b/>
          <w:bCs/>
          <w:sz w:val="20"/>
          <w:szCs w:val="21"/>
        </w:rPr>
        <w:t xml:space="preserve">Reference </w:t>
      </w:r>
      <w:r w:rsidR="00E95D32" w:rsidRPr="00D14B7A">
        <w:rPr>
          <w:b/>
          <w:bCs/>
          <w:sz w:val="20"/>
          <w:szCs w:val="21"/>
        </w:rPr>
        <w:t xml:space="preserve">to a </w:t>
      </w:r>
      <w:r w:rsidR="00CC3005" w:rsidRPr="00D14B7A">
        <w:rPr>
          <w:b/>
          <w:bCs/>
          <w:sz w:val="20"/>
          <w:szCs w:val="21"/>
        </w:rPr>
        <w:t>B</w:t>
      </w:r>
      <w:r w:rsidR="00166118" w:rsidRPr="00D14B7A">
        <w:rPr>
          <w:b/>
          <w:bCs/>
          <w:sz w:val="20"/>
          <w:szCs w:val="21"/>
        </w:rPr>
        <w:t xml:space="preserve">ook </w:t>
      </w:r>
      <w:r w:rsidR="00CC3005" w:rsidRPr="00D14B7A">
        <w:rPr>
          <w:b/>
          <w:bCs/>
          <w:sz w:val="20"/>
          <w:szCs w:val="21"/>
        </w:rPr>
        <w:t>C</w:t>
      </w:r>
      <w:r w:rsidR="00E95D32" w:rsidRPr="00D14B7A">
        <w:rPr>
          <w:b/>
          <w:bCs/>
          <w:sz w:val="20"/>
          <w:szCs w:val="21"/>
        </w:rPr>
        <w:t xml:space="preserve">hapter </w:t>
      </w:r>
    </w:p>
    <w:p w14:paraId="3C006A1D" w14:textId="3B84DC2A" w:rsidR="00FC1F0A" w:rsidRPr="00D14B7A" w:rsidRDefault="001A3C23" w:rsidP="00C91519">
      <w:pPr>
        <w:pStyle w:val="Reference"/>
        <w:ind w:left="1134" w:hanging="283"/>
        <w:rPr>
          <w:rFonts w:ascii="Garamond" w:hAnsi="Garamond"/>
        </w:rPr>
      </w:pPr>
      <w:r w:rsidRPr="00D14B7A">
        <w:rPr>
          <w:rFonts w:ascii="Garamond" w:hAnsi="Garamond"/>
        </w:rPr>
        <w:t xml:space="preserve"> </w:t>
      </w:r>
      <w:r w:rsidR="00166118" w:rsidRPr="00D14B7A">
        <w:rPr>
          <w:rFonts w:ascii="Garamond" w:hAnsi="Garamond"/>
        </w:rPr>
        <w:t xml:space="preserve">McKenzie, R.B. (2018). From </w:t>
      </w:r>
      <w:proofErr w:type="spellStart"/>
      <w:r w:rsidR="00166118" w:rsidRPr="00D14B7A">
        <w:rPr>
          <w:rFonts w:ascii="Garamond" w:hAnsi="Garamond"/>
        </w:rPr>
        <w:t>robbins</w:t>
      </w:r>
      <w:proofErr w:type="spellEnd"/>
      <w:r w:rsidR="00166118" w:rsidRPr="00D14B7A">
        <w:rPr>
          <w:rFonts w:ascii="Garamond" w:hAnsi="Garamond"/>
        </w:rPr>
        <w:t xml:space="preserve"> to </w:t>
      </w:r>
      <w:proofErr w:type="spellStart"/>
      <w:r w:rsidR="00166118" w:rsidRPr="00D14B7A">
        <w:rPr>
          <w:rFonts w:ascii="Garamond" w:hAnsi="Garamond"/>
        </w:rPr>
        <w:t>friedman</w:t>
      </w:r>
      <w:proofErr w:type="spellEnd"/>
      <w:r w:rsidR="00166118" w:rsidRPr="00D14B7A">
        <w:rPr>
          <w:rFonts w:ascii="Garamond" w:hAnsi="Garamond"/>
        </w:rPr>
        <w:t xml:space="preserve"> and beyond. In </w:t>
      </w:r>
      <w:r w:rsidR="00AC73FE" w:rsidRPr="00D14B7A">
        <w:rPr>
          <w:rFonts w:ascii="Garamond" w:hAnsi="Garamond"/>
          <w:i/>
          <w:iCs/>
        </w:rPr>
        <w:t xml:space="preserve">A brain-focused foundation for economic science </w:t>
      </w:r>
      <w:r w:rsidR="00AC73FE" w:rsidRPr="00D14B7A">
        <w:rPr>
          <w:rFonts w:ascii="Garamond" w:hAnsi="Garamond"/>
        </w:rPr>
        <w:t>(pp. 63-92),</w:t>
      </w:r>
      <w:r w:rsidR="00166118" w:rsidRPr="00D14B7A">
        <w:rPr>
          <w:rFonts w:ascii="Garamond" w:hAnsi="Garamond"/>
        </w:rPr>
        <w:t xml:space="preserve"> Palgrave Macmillan</w:t>
      </w:r>
      <w:r w:rsidR="00AC73FE" w:rsidRPr="00D14B7A">
        <w:rPr>
          <w:rFonts w:ascii="Garamond" w:hAnsi="Garamond"/>
        </w:rPr>
        <w:t>,</w:t>
      </w:r>
      <w:r w:rsidR="00166118" w:rsidRPr="00D14B7A">
        <w:rPr>
          <w:rFonts w:ascii="Garamond" w:hAnsi="Garamond"/>
        </w:rPr>
        <w:t xml:space="preserve"> Cham. </w:t>
      </w:r>
      <w:r w:rsidR="00AC73FE" w:rsidRPr="00D14B7A">
        <w:rPr>
          <w:rFonts w:ascii="Garamond" w:hAnsi="Garamond"/>
        </w:rPr>
        <w:t xml:space="preserve">Springer. </w:t>
      </w:r>
      <w:hyperlink r:id="rId25" w:history="1">
        <w:r w:rsidR="00BE7790" w:rsidRPr="00D14B7A">
          <w:rPr>
            <w:rStyle w:val="Hyperlink"/>
            <w:rFonts w:ascii="Garamond" w:hAnsi="Garamond"/>
            <w:u w:val="none"/>
          </w:rPr>
          <w:t>https://doi.org/10.1007/978-3-319-76810-6_3</w:t>
        </w:r>
      </w:hyperlink>
    </w:p>
    <w:p w14:paraId="76F3A60F" w14:textId="4D2C8C9B" w:rsidR="00FC1F0A" w:rsidRPr="00D14B7A" w:rsidRDefault="00E95D32" w:rsidP="00CC3005">
      <w:pPr>
        <w:pStyle w:val="BODY0"/>
        <w:spacing w:after="0"/>
        <w:rPr>
          <w:b/>
          <w:bCs/>
          <w:sz w:val="20"/>
          <w:szCs w:val="21"/>
        </w:rPr>
      </w:pPr>
      <w:r w:rsidRPr="00D14B7A">
        <w:rPr>
          <w:b/>
          <w:bCs/>
          <w:sz w:val="20"/>
          <w:szCs w:val="21"/>
        </w:rPr>
        <w:t xml:space="preserve">Reference to a </w:t>
      </w:r>
      <w:r w:rsidR="00CC3005" w:rsidRPr="00D14B7A">
        <w:rPr>
          <w:b/>
          <w:bCs/>
          <w:sz w:val="20"/>
          <w:szCs w:val="21"/>
        </w:rPr>
        <w:t>Conference Proceeding</w:t>
      </w:r>
    </w:p>
    <w:p w14:paraId="7C36913F" w14:textId="006BBE2C" w:rsidR="00FC1F0A" w:rsidRPr="00D14B7A" w:rsidRDefault="00C95EFA" w:rsidP="00C91519">
      <w:pPr>
        <w:pStyle w:val="Reference"/>
        <w:ind w:left="1134" w:hanging="283"/>
        <w:rPr>
          <w:rFonts w:ascii="Garamond" w:hAnsi="Garamond"/>
        </w:rPr>
      </w:pPr>
      <w:r w:rsidRPr="00D14B7A">
        <w:rPr>
          <w:rFonts w:ascii="Garamond" w:hAnsi="Garamond"/>
        </w:rPr>
        <w:lastRenderedPageBreak/>
        <w:t xml:space="preserve"> </w:t>
      </w:r>
      <w:r w:rsidR="00FC1F0A" w:rsidRPr="00D14B7A">
        <w:rPr>
          <w:rFonts w:ascii="Garamond" w:hAnsi="Garamond"/>
        </w:rPr>
        <w:t xml:space="preserve">Hakani Raj, A. (2010, May). Development of an intelligent sensor based inspection robot for closed environment. </w:t>
      </w:r>
      <w:r w:rsidR="00FC1F0A" w:rsidRPr="00D14B7A">
        <w:rPr>
          <w:rFonts w:ascii="Garamond" w:hAnsi="Garamond"/>
          <w:i/>
          <w:iCs/>
        </w:rPr>
        <w:t>Proceedings of the 2015 5th Nirma University international conference on engineering (</w:t>
      </w:r>
      <w:proofErr w:type="spellStart"/>
      <w:r w:rsidR="00FC1F0A" w:rsidRPr="00D14B7A">
        <w:rPr>
          <w:rFonts w:ascii="Garamond" w:hAnsi="Garamond"/>
          <w:i/>
          <w:iCs/>
        </w:rPr>
        <w:t>NUiCONE</w:t>
      </w:r>
      <w:proofErr w:type="spellEnd"/>
      <w:r w:rsidR="00FC1F0A" w:rsidRPr="00D14B7A">
        <w:rPr>
          <w:rFonts w:ascii="Garamond" w:hAnsi="Garamond"/>
          <w:i/>
          <w:iCs/>
        </w:rPr>
        <w:t>)</w:t>
      </w:r>
      <w:r w:rsidR="00FC1F0A" w:rsidRPr="00D14B7A">
        <w:rPr>
          <w:rFonts w:ascii="Garamond" w:hAnsi="Garamond"/>
        </w:rPr>
        <w:t xml:space="preserve"> (pp. 1-6). IEEE. </w:t>
      </w:r>
    </w:p>
    <w:p w14:paraId="546F0B35" w14:textId="0CF1672F" w:rsidR="00FC1F0A" w:rsidRPr="00D14B7A" w:rsidRDefault="00FC1F0A" w:rsidP="00E95D32">
      <w:pPr>
        <w:pStyle w:val="BODY0"/>
        <w:spacing w:after="0"/>
        <w:rPr>
          <w:b/>
          <w:bCs/>
          <w:sz w:val="20"/>
          <w:szCs w:val="21"/>
        </w:rPr>
      </w:pPr>
      <w:r w:rsidRPr="00D14B7A">
        <w:rPr>
          <w:b/>
          <w:bCs/>
          <w:sz w:val="20"/>
          <w:szCs w:val="21"/>
        </w:rPr>
        <w:t>Refe</w:t>
      </w:r>
      <w:r w:rsidR="00E95D32" w:rsidRPr="00D14B7A">
        <w:rPr>
          <w:b/>
          <w:bCs/>
          <w:sz w:val="20"/>
          <w:szCs w:val="21"/>
        </w:rPr>
        <w:t xml:space="preserve">rence to a </w:t>
      </w:r>
      <w:r w:rsidR="00CC3005" w:rsidRPr="00D14B7A">
        <w:rPr>
          <w:b/>
          <w:bCs/>
          <w:sz w:val="20"/>
          <w:szCs w:val="21"/>
        </w:rPr>
        <w:t>W</w:t>
      </w:r>
      <w:r w:rsidR="00E95D32" w:rsidRPr="00D14B7A">
        <w:rPr>
          <w:b/>
          <w:bCs/>
          <w:sz w:val="20"/>
          <w:szCs w:val="21"/>
        </w:rPr>
        <w:t>ebsite</w:t>
      </w:r>
    </w:p>
    <w:p w14:paraId="7D32FE3A" w14:textId="5A4DDDBA" w:rsidR="00940E9F" w:rsidRPr="00D14B7A" w:rsidRDefault="00C95EFA" w:rsidP="00C91519">
      <w:pPr>
        <w:pStyle w:val="Reference"/>
        <w:ind w:left="1134" w:hanging="283"/>
        <w:rPr>
          <w:rFonts w:ascii="Garamond" w:hAnsi="Garamond"/>
        </w:rPr>
      </w:pPr>
      <w:r w:rsidRPr="00D14B7A">
        <w:rPr>
          <w:rFonts w:ascii="Garamond" w:hAnsi="Garamond"/>
        </w:rPr>
        <w:t xml:space="preserve"> </w:t>
      </w:r>
      <w:proofErr w:type="spellStart"/>
      <w:r w:rsidRPr="00D14B7A">
        <w:rPr>
          <w:rFonts w:ascii="Garamond" w:hAnsi="Garamond"/>
        </w:rPr>
        <w:t>Murphyn</w:t>
      </w:r>
      <w:proofErr w:type="spellEnd"/>
      <w:r w:rsidRPr="00D14B7A">
        <w:rPr>
          <w:rFonts w:ascii="Garamond" w:hAnsi="Garamond"/>
        </w:rPr>
        <w:t xml:space="preserve">, L. </w:t>
      </w:r>
      <w:r w:rsidR="00FC1F0A" w:rsidRPr="00D14B7A">
        <w:rPr>
          <w:rFonts w:ascii="Garamond" w:hAnsi="Garamond"/>
        </w:rPr>
        <w:t>(</w:t>
      </w:r>
      <w:r w:rsidRPr="00D14B7A">
        <w:rPr>
          <w:rFonts w:ascii="Garamond" w:hAnsi="Garamond"/>
        </w:rPr>
        <w:t>n.d.</w:t>
      </w:r>
      <w:r w:rsidR="00FC1F0A" w:rsidRPr="00D14B7A">
        <w:rPr>
          <w:rFonts w:ascii="Garamond" w:hAnsi="Garamond"/>
        </w:rPr>
        <w:t xml:space="preserve">). </w:t>
      </w:r>
      <w:proofErr w:type="spellStart"/>
      <w:r w:rsidRPr="00D14B7A">
        <w:rPr>
          <w:rFonts w:ascii="Garamond" w:hAnsi="Garamond"/>
          <w:i/>
          <w:iCs/>
        </w:rPr>
        <w:t>Utrition</w:t>
      </w:r>
      <w:proofErr w:type="spellEnd"/>
      <w:r w:rsidRPr="00D14B7A">
        <w:rPr>
          <w:rFonts w:ascii="Garamond" w:hAnsi="Garamond"/>
          <w:i/>
          <w:iCs/>
        </w:rPr>
        <w:t xml:space="preserve"> &amp; exercise - timing is everything</w:t>
      </w:r>
      <w:r w:rsidRPr="00D14B7A">
        <w:rPr>
          <w:rFonts w:ascii="Garamond" w:hAnsi="Garamond"/>
        </w:rPr>
        <w:t xml:space="preserve">. NASM. </w:t>
      </w:r>
      <w:hyperlink r:id="rId26" w:history="1">
        <w:r w:rsidR="001A3C23" w:rsidRPr="00D14B7A">
          <w:rPr>
            <w:rStyle w:val="Hyperlink"/>
            <w:rFonts w:ascii="Garamond" w:hAnsi="Garamond"/>
            <w:color w:val="000000" w:themeColor="text1"/>
            <w:u w:val="none"/>
          </w:rPr>
          <w:t>https://blog.nasm.org/workout-and-nutrition-timing</w:t>
        </w:r>
      </w:hyperlink>
    </w:p>
    <w:p w14:paraId="4BD92BAD" w14:textId="21FFC356" w:rsidR="001A3C23" w:rsidRPr="00DD1100" w:rsidRDefault="001A3C23" w:rsidP="00F10389">
      <w:pPr>
        <w:pStyle w:val="HEADING11"/>
        <w:ind w:firstLine="284"/>
        <w:rPr>
          <w:color w:val="1F3864" w:themeColor="accent5" w:themeShade="80"/>
        </w:rPr>
      </w:pPr>
      <w:r w:rsidRPr="00DD1100">
        <w:rPr>
          <w:color w:val="1F3864" w:themeColor="accent5" w:themeShade="80"/>
        </w:rPr>
        <w:t>Appendix</w:t>
      </w:r>
    </w:p>
    <w:p w14:paraId="7B510E32" w14:textId="77777777" w:rsidR="00AC73FE" w:rsidRPr="00D14B7A" w:rsidRDefault="00AC73FE" w:rsidP="00AC73FE">
      <w:pPr>
        <w:pStyle w:val="BODY0"/>
      </w:pPr>
      <w:r w:rsidRPr="00D14B7A">
        <w:t xml:space="preserve">Authors can use supplementary sections, known as Appendixes, to provide additional information supporting the findings presented in their manuscript. These Appendixes serve the purpose of including details that might disrupt the main text's flow or are only relevant to a specific subset of readers. The supplementary sections may encompass comprehensive mathematical proofs, extra figures, more in-depth experimental particulars, or supplementary data. </w:t>
      </w:r>
    </w:p>
    <w:p w14:paraId="6BF573C9" w14:textId="6F088F6F" w:rsidR="00AC73FE" w:rsidRDefault="00AC73FE" w:rsidP="00395642">
      <w:pPr>
        <w:pStyle w:val="BODY0"/>
      </w:pPr>
      <w:r w:rsidRPr="00D14B7A">
        <w:t xml:space="preserve">When citing an Appendix in the main text, it is essential to reference it accordingly. In the Appendix, any referenced Figures, </w:t>
      </w:r>
      <w:r w:rsidR="00395642" w:rsidRPr="00D14B7A">
        <w:t>T</w:t>
      </w:r>
      <w:r w:rsidRPr="00D14B7A">
        <w:t>ables, equations, etc., should be labeled with an "A" prefix, followed by a sequential numbering starting from 1 (e.g., Fig</w:t>
      </w:r>
      <w:r w:rsidR="00395642" w:rsidRPr="00D14B7A">
        <w:t>.</w:t>
      </w:r>
      <w:r w:rsidRPr="00D14B7A">
        <w:t xml:space="preserve"> A1, Fig</w:t>
      </w:r>
      <w:r w:rsidR="00395642" w:rsidRPr="00D14B7A">
        <w:t xml:space="preserve">. </w:t>
      </w:r>
      <w:r w:rsidRPr="00D14B7A">
        <w:t>A2, etc.).</w:t>
      </w:r>
    </w:p>
    <w:p w14:paraId="0E554E9A" w14:textId="77777777" w:rsidR="006173C9" w:rsidRDefault="006173C9" w:rsidP="00395642">
      <w:pPr>
        <w:pStyle w:val="BODY0"/>
      </w:pPr>
    </w:p>
    <w:p w14:paraId="33D1EE6F" w14:textId="77777777" w:rsidR="006173C9" w:rsidRDefault="006173C9" w:rsidP="00395642">
      <w:pPr>
        <w:pStyle w:val="BODY0"/>
      </w:pPr>
    </w:p>
    <w:p w14:paraId="124B177D" w14:textId="77777777" w:rsidR="006173C9" w:rsidRDefault="006173C9" w:rsidP="00395642">
      <w:pPr>
        <w:pStyle w:val="BODY0"/>
      </w:pPr>
    </w:p>
    <w:p w14:paraId="145CAC78" w14:textId="77777777" w:rsidR="006173C9" w:rsidRDefault="006173C9" w:rsidP="00395642">
      <w:pPr>
        <w:pStyle w:val="BODY0"/>
      </w:pPr>
    </w:p>
    <w:p w14:paraId="412189DD" w14:textId="77777777" w:rsidR="006173C9" w:rsidRDefault="006173C9" w:rsidP="00395642">
      <w:pPr>
        <w:pStyle w:val="BODY0"/>
      </w:pPr>
    </w:p>
    <w:p w14:paraId="69AC8AB1" w14:textId="77777777" w:rsidR="006173C9" w:rsidRDefault="006173C9" w:rsidP="00395642">
      <w:pPr>
        <w:pStyle w:val="BODY0"/>
      </w:pPr>
    </w:p>
    <w:p w14:paraId="24A94655" w14:textId="77777777" w:rsidR="006173C9" w:rsidRDefault="006173C9" w:rsidP="00395642">
      <w:pPr>
        <w:pStyle w:val="BODY0"/>
      </w:pPr>
    </w:p>
    <w:p w14:paraId="39E3A8D0" w14:textId="77777777" w:rsidR="006173C9" w:rsidRDefault="006173C9" w:rsidP="00395642">
      <w:pPr>
        <w:pStyle w:val="BODY0"/>
      </w:pPr>
    </w:p>
    <w:p w14:paraId="5EE199A5" w14:textId="77777777" w:rsidR="006173C9" w:rsidRDefault="006173C9" w:rsidP="00395642">
      <w:pPr>
        <w:pStyle w:val="BODY0"/>
      </w:pPr>
    </w:p>
    <w:p w14:paraId="40DE8523" w14:textId="77777777" w:rsidR="006173C9" w:rsidRDefault="006173C9" w:rsidP="00395642">
      <w:pPr>
        <w:pStyle w:val="BODY0"/>
      </w:pPr>
    </w:p>
    <w:p w14:paraId="125A3C31" w14:textId="77777777" w:rsidR="006173C9" w:rsidRDefault="006173C9" w:rsidP="00395642">
      <w:pPr>
        <w:pStyle w:val="BODY0"/>
      </w:pPr>
    </w:p>
    <w:p w14:paraId="37B33E9E" w14:textId="77777777" w:rsidR="006173C9" w:rsidRDefault="006173C9" w:rsidP="00395642">
      <w:pPr>
        <w:pStyle w:val="BODY0"/>
      </w:pPr>
    </w:p>
    <w:p w14:paraId="272476D3" w14:textId="77777777" w:rsidR="006173C9" w:rsidRDefault="006173C9" w:rsidP="00395642">
      <w:pPr>
        <w:pStyle w:val="BODY0"/>
      </w:pPr>
    </w:p>
    <w:p w14:paraId="4462F69E" w14:textId="77777777" w:rsidR="006173C9" w:rsidRDefault="006173C9" w:rsidP="00395642">
      <w:pPr>
        <w:pStyle w:val="BODY0"/>
      </w:pPr>
    </w:p>
    <w:p w14:paraId="67D02E51" w14:textId="77777777" w:rsidR="006173C9" w:rsidRPr="00D14B7A" w:rsidRDefault="006173C9" w:rsidP="00395642">
      <w:pPr>
        <w:pStyle w:val="BODY0"/>
      </w:pPr>
    </w:p>
    <w:sectPr w:rsidR="006173C9" w:rsidRPr="00D14B7A" w:rsidSect="00731FEA">
      <w:headerReference w:type="even" r:id="rId27"/>
      <w:headerReference w:type="default" r:id="rId28"/>
      <w:footerReference w:type="even" r:id="rId29"/>
      <w:footerReference w:type="default" r:id="rId30"/>
      <w:headerReference w:type="first" r:id="rId31"/>
      <w:footerReference w:type="first" r:id="rId32"/>
      <w:footnotePr>
        <w:numRestart w:val="eachPage"/>
      </w:footnotePr>
      <w:pgSz w:w="11909" w:h="16834" w:code="9"/>
      <w:pgMar w:top="1021" w:right="737" w:bottom="1021" w:left="737" w:header="850" w:footer="62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7E4B6" w14:textId="77777777" w:rsidR="0023573D" w:rsidRPr="00FE73CA" w:rsidRDefault="0023573D" w:rsidP="00FA44F9">
      <w:r w:rsidRPr="00FE73CA">
        <w:separator/>
      </w:r>
    </w:p>
  </w:endnote>
  <w:endnote w:type="continuationSeparator" w:id="0">
    <w:p w14:paraId="59436721" w14:textId="77777777" w:rsidR="0023573D" w:rsidRPr="00FE73CA" w:rsidRDefault="0023573D" w:rsidP="00FA44F9">
      <w:r w:rsidRPr="00FE73CA">
        <w:continuationSeparator/>
      </w:r>
    </w:p>
  </w:endnote>
  <w:endnote w:type="continuationNotice" w:id="1">
    <w:p w14:paraId="488F4FA2" w14:textId="77777777" w:rsidR="0023573D" w:rsidRDefault="0023573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altName w:val="Times New Roman"/>
    <w:charset w:val="B2"/>
    <w:family w:val="auto"/>
    <w:pitch w:val="variable"/>
    <w:sig w:usb0="00002000" w:usb1="80000000" w:usb2="00000008" w:usb3="00000000" w:csb0="00000040" w:csb1="00000000"/>
  </w:font>
  <w:font w:name="IRLotus">
    <w:altName w:val="Times New Roman"/>
    <w:charset w:val="00"/>
    <w:family w:val="auto"/>
    <w:pitch w:val="variable"/>
    <w:sig w:usb0="00000000" w:usb1="00000000" w:usb2="00000000" w:usb3="00000000" w:csb0="00000041" w:csb1="00000000"/>
  </w:font>
  <w:font w:name="Calibri">
    <w:panose1 w:val="020F0502020204030204"/>
    <w:charset w:val="00"/>
    <w:family w:val="swiss"/>
    <w:pitch w:val="variable"/>
    <w:sig w:usb0="E0002AFF" w:usb1="C000247B" w:usb2="00000009" w:usb3="00000000" w:csb0="000001FF" w:csb1="00000000"/>
  </w:font>
  <w:font w:name="Adobe Gurmukhi">
    <w:altName w:val="Nirmala UI"/>
    <w:panose1 w:val="00000000000000000000"/>
    <w:charset w:val="00"/>
    <w:family w:val="modern"/>
    <w:notTrueType/>
    <w:pitch w:val="variable"/>
    <w:sig w:usb0="00020003" w:usb1="00000000" w:usb2="00000000" w:usb3="00000000" w:csb0="00000001" w:csb1="00000000"/>
  </w:font>
  <w:font w:name="XB Kayhan">
    <w:altName w:val="Arial"/>
    <w:charset w:val="00"/>
    <w:family w:val="auto"/>
    <w:pitch w:val="variable"/>
    <w:sig w:usb0="00002007" w:usb1="80000000" w:usb2="00000008" w:usb3="00000000" w:csb0="0000005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B Lotus">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IRTitr">
    <w:charset w:val="00"/>
    <w:family w:val="auto"/>
    <w:pitch w:val="variable"/>
    <w:sig w:usb0="00002003" w:usb1="00000000" w:usb2="00000000" w:usb3="00000000" w:csb0="00000041" w:csb1="00000000"/>
  </w:font>
  <w:font w:name="IRNazanin">
    <w:charset w:val="00"/>
    <w:family w:val="auto"/>
    <w:pitch w:val="variable"/>
    <w:sig w:usb0="21002A87" w:usb1="00000000" w:usb2="00000000" w:usb3="00000000" w:csb0="000101FF" w:csb1="00000000"/>
  </w:font>
  <w:font w:name="B Compset">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2  Mitra">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Nazanin">
    <w:altName w:val="Times New Roman"/>
    <w:charset w:val="B2"/>
    <w:family w:val="auto"/>
    <w:pitch w:val="variable"/>
    <w:sig w:usb0="00002001" w:usb1="00000000" w:usb2="00000000" w:usb3="00000000" w:csb0="00000040" w:csb1="00000000"/>
  </w:font>
  <w:font w:name="Lotus">
    <w:altName w:val="Times New Roman"/>
    <w:charset w:val="B2"/>
    <w:family w:val="auto"/>
    <w:pitch w:val="variable"/>
    <w:sig w:usb0="00002001" w:usb1="00000000" w:usb2="00000000" w:usb3="00000000" w:csb0="00000040" w:csb1="00000000"/>
  </w:font>
  <w:font w:name="Segoe UI">
    <w:panose1 w:val="020B0502040204020203"/>
    <w:charset w:val="00"/>
    <w:family w:val="swiss"/>
    <w:pitch w:val="variable"/>
    <w:sig w:usb0="E4002EFF" w:usb1="C000E47F" w:usb2="00000009" w:usb3="00000000" w:csb0="000001FF" w:csb1="00000000"/>
  </w:font>
  <w:font w:name="Burlak">
    <w:charset w:val="00"/>
    <w:family w:val="script"/>
    <w:pitch w:val="variable"/>
    <w:sig w:usb0="80000203" w:usb1="00000000" w:usb2="00000000" w:usb3="00000000" w:csb0="00000005" w:csb1="00000000"/>
  </w:font>
  <w:font w:name="B Zar">
    <w:charset w:val="B2"/>
    <w:family w:val="auto"/>
    <w:pitch w:val="variable"/>
    <w:sig w:usb0="00002001" w:usb1="80000000" w:usb2="00000008" w:usb3="00000000" w:csb0="00000040" w:csb1="00000000"/>
  </w:font>
  <w:font w:name="B Titr">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itra">
    <w:charset w:val="B2"/>
    <w:family w:val="auto"/>
    <w:pitch w:val="variable"/>
    <w:sig w:usb0="00002001" w:usb1="00000000" w:usb2="00000000" w:usb3="00000000" w:csb0="00000040" w:csb1="00000000"/>
  </w:font>
  <w:font w:name="B Mitra">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Adobe Devanagari">
    <w:altName w:val="Kokila"/>
    <w:panose1 w:val="00000000000000000000"/>
    <w:charset w:val="00"/>
    <w:family w:val="roman"/>
    <w:notTrueType/>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0AAC9" w14:textId="2DACC4AD" w:rsidR="00E116FE" w:rsidRPr="00C91519" w:rsidRDefault="00E116FE" w:rsidP="007B74CC">
    <w:pPr>
      <w:pStyle w:val="Footer"/>
      <w:spacing w:before="100" w:afterAutospacing="0"/>
      <w:jc w:val="left"/>
      <w:rPr>
        <w:sz w:val="24"/>
        <w:szCs w:val="2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70B4B" w14:textId="410E764D" w:rsidR="00E116FE" w:rsidRPr="00C91519" w:rsidRDefault="00E116FE" w:rsidP="00C62754">
    <w:pPr>
      <w:pStyle w:val="Footer"/>
      <w:spacing w:before="100" w:after="120" w:afterAutospacing="0"/>
      <w:rPr>
        <w:rFonts w:ascii="Garamond" w:hAnsi="Garamond"/>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5E459" w14:textId="3825F379" w:rsidR="00CB1A9E" w:rsidRDefault="00CB1A9E" w:rsidP="00CB1A9E">
    <w:pPr>
      <w:pStyle w:val="Affiliation"/>
      <w:framePr w:hSpace="0" w:wrap="auto" w:vAnchor="margin" w:hAnchor="text" w:xAlign="left" w:yAlign="inline"/>
      <w:ind w:left="426"/>
      <w:suppressOverlap w:val="0"/>
      <w:rPr>
        <w:rFonts w:ascii="Palatino Linotype" w:hAnsi="Palatino Linotype"/>
        <w:color w:val="767171" w:themeColor="background2" w:themeShade="80"/>
        <w:lang w:bidi="fa-IR"/>
      </w:rPr>
    </w:pPr>
    <w:r w:rsidRPr="003922BA">
      <w:rPr>
        <w:rFonts w:ascii="Book Antiqua" w:hAnsi="Book Antiqua"/>
        <w:noProof/>
        <w:color w:val="767171" w:themeColor="background2" w:themeShade="80"/>
      </w:rPr>
      <w:drawing>
        <wp:anchor distT="0" distB="0" distL="114300" distR="114300" simplePos="0" relativeHeight="251661312" behindDoc="0" locked="0" layoutInCell="1" allowOverlap="1" wp14:anchorId="71BDDF63" wp14:editId="1C2FD353">
          <wp:simplePos x="0" y="0"/>
          <wp:positionH relativeFrom="column">
            <wp:posOffset>408305</wp:posOffset>
          </wp:positionH>
          <wp:positionV relativeFrom="paragraph">
            <wp:posOffset>-33020</wp:posOffset>
          </wp:positionV>
          <wp:extent cx="172720" cy="17272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720" cy="172720"/>
                  </a:xfrm>
                  <a:prstGeom prst="rect">
                    <a:avLst/>
                  </a:prstGeom>
                </pic:spPr>
              </pic:pic>
            </a:graphicData>
          </a:graphic>
          <wp14:sizeRelH relativeFrom="page">
            <wp14:pctWidth>0</wp14:pctWidth>
          </wp14:sizeRelH>
          <wp14:sizeRelV relativeFrom="page">
            <wp14:pctHeight>0</wp14:pctHeight>
          </wp14:sizeRelV>
        </wp:anchor>
      </w:drawing>
    </w:r>
    <w:r>
      <w:rPr>
        <w:rFonts w:ascii="Palatino Linotype" w:hAnsi="Palatino Linotype"/>
        <w:color w:val="767171" w:themeColor="background2" w:themeShade="80"/>
        <w:lang w:bidi="fa-IR"/>
      </w:rPr>
      <w:tab/>
      <w:t xml:space="preserve">          </w:t>
    </w:r>
    <w:r w:rsidRPr="00E1315D">
      <w:rPr>
        <w:rFonts w:ascii="Palatino Linotype" w:hAnsi="Palatino Linotype"/>
        <w:color w:val="002060"/>
        <w:sz w:val="16"/>
        <w:szCs w:val="16"/>
        <w:lang w:bidi="fa-IR"/>
      </w:rPr>
      <w:t xml:space="preserve">Corresponding Author: </w:t>
    </w:r>
    <w:r>
      <w:rPr>
        <w:rFonts w:ascii="Palatino Linotype" w:hAnsi="Palatino Linotype"/>
        <w:sz w:val="16"/>
        <w:szCs w:val="16"/>
      </w:rPr>
      <w:t>email</w:t>
    </w:r>
  </w:p>
  <w:p w14:paraId="1AD5F20A" w14:textId="77777777" w:rsidR="00CB1A9E" w:rsidRDefault="00CB1A9E" w:rsidP="00CB1A9E">
    <w:pPr>
      <w:pStyle w:val="Affiliation"/>
      <w:framePr w:hSpace="0" w:wrap="auto" w:vAnchor="margin" w:hAnchor="text" w:xAlign="left" w:yAlign="inline"/>
      <w:ind w:left="426"/>
      <w:suppressOverlap w:val="0"/>
      <w:rPr>
        <w:rFonts w:ascii="Palatino Linotype" w:hAnsi="Palatino Linotype"/>
        <w:color w:val="767171" w:themeColor="background2" w:themeShade="80"/>
        <w:sz w:val="16"/>
        <w:szCs w:val="16"/>
        <w:lang w:bidi="fa-IR"/>
      </w:rPr>
    </w:pPr>
    <w:r w:rsidRPr="003922BA">
      <w:rPr>
        <w:rFonts w:ascii="Book Antiqua" w:hAnsi="Book Antiqua"/>
        <w:noProof/>
        <w:color w:val="767171" w:themeColor="background2" w:themeShade="80"/>
      </w:rPr>
      <w:drawing>
        <wp:anchor distT="0" distB="0" distL="114300" distR="114300" simplePos="0" relativeHeight="251659264" behindDoc="0" locked="0" layoutInCell="1" allowOverlap="1" wp14:anchorId="71CAE274" wp14:editId="0F5E6B0A">
          <wp:simplePos x="0" y="0"/>
          <wp:positionH relativeFrom="column">
            <wp:posOffset>404495</wp:posOffset>
          </wp:positionH>
          <wp:positionV relativeFrom="paragraph">
            <wp:posOffset>5715</wp:posOffset>
          </wp:positionV>
          <wp:extent cx="153670" cy="1536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DOI_logo.svg.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3670" cy="153670"/>
                  </a:xfrm>
                  <a:prstGeom prst="rect">
                    <a:avLst/>
                  </a:prstGeom>
                </pic:spPr>
              </pic:pic>
            </a:graphicData>
          </a:graphic>
          <wp14:sizeRelH relativeFrom="page">
            <wp14:pctWidth>0</wp14:pctWidth>
          </wp14:sizeRelH>
          <wp14:sizeRelV relativeFrom="page">
            <wp14:pctHeight>0</wp14:pctHeight>
          </wp14:sizeRelV>
        </wp:anchor>
      </w:drawing>
    </w:r>
    <w:r w:rsidRPr="003922BA">
      <w:rPr>
        <w:rFonts w:ascii="Palatino Linotype" w:hAnsi="Palatino Linotype"/>
        <w:color w:val="767171" w:themeColor="background2" w:themeShade="80"/>
        <w:lang w:bidi="fa-IR"/>
      </w:rPr>
      <w:t xml:space="preserve">    </w:t>
    </w:r>
    <w:r>
      <w:rPr>
        <w:rFonts w:ascii="Palatino Linotype" w:hAnsi="Palatino Linotype"/>
        <w:color w:val="767171" w:themeColor="background2" w:themeShade="80"/>
        <w:lang w:bidi="fa-IR"/>
      </w:rPr>
      <w:t xml:space="preserve">    </w:t>
    </w:r>
    <w:r w:rsidRPr="00682723">
      <w:rPr>
        <w:rFonts w:ascii="Palatino Linotype" w:hAnsi="Palatino Linotype"/>
        <w:color w:val="FFFFFF" w:themeColor="background1"/>
        <w:sz w:val="16"/>
        <w:szCs w:val="16"/>
        <w:lang w:bidi="fa-IR"/>
      </w:rPr>
      <w:t xml:space="preserve">10.22105/SA.2021.281500.1061     </w:t>
    </w:r>
  </w:p>
  <w:p w14:paraId="1CB33CF5" w14:textId="77777777" w:rsidR="00CB1A9E" w:rsidRDefault="00CB1A9E" w:rsidP="00CB1A9E">
    <w:pPr>
      <w:pStyle w:val="Affiliation"/>
      <w:framePr w:hSpace="0" w:wrap="auto" w:vAnchor="margin" w:hAnchor="text" w:xAlign="left" w:yAlign="inline"/>
      <w:suppressOverlap w:val="0"/>
      <w:rPr>
        <w:rFonts w:ascii="Palatino Linotype" w:hAnsi="Palatino Linotype"/>
        <w:sz w:val="16"/>
        <w:szCs w:val="16"/>
      </w:rPr>
    </w:pPr>
    <w:r w:rsidRPr="00E531BF">
      <w:rPr>
        <w:rFonts w:ascii="Palatino Linotype" w:hAnsi="Palatino Linotype"/>
        <w:noProof/>
      </w:rPr>
      <w:drawing>
        <wp:anchor distT="0" distB="0" distL="114300" distR="114300" simplePos="0" relativeHeight="251660288" behindDoc="0" locked="0" layoutInCell="1" allowOverlap="1" wp14:anchorId="343D0B84" wp14:editId="24EF993A">
          <wp:simplePos x="0" y="0"/>
          <wp:positionH relativeFrom="margin">
            <wp:posOffset>396240</wp:posOffset>
          </wp:positionH>
          <wp:positionV relativeFrom="paragraph">
            <wp:posOffset>74295</wp:posOffset>
          </wp:positionV>
          <wp:extent cx="330835" cy="165100"/>
          <wp:effectExtent l="0" t="0" r="0" b="635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3" cstate="print">
                    <a:duotone>
                      <a:prstClr val="black"/>
                      <a:schemeClr val="accent3">
                        <a:tint val="45000"/>
                        <a:satMod val="400000"/>
                      </a:schemeClr>
                    </a:duotone>
                    <a:extLst>
                      <a:ext uri="{28A0092B-C50C-407E-A947-70E740481C1C}">
                        <a14:useLocalDpi xmlns:a14="http://schemas.microsoft.com/office/drawing/2010/main" val="0"/>
                      </a:ext>
                    </a:extLst>
                  </a:blip>
                  <a:stretch>
                    <a:fillRect/>
                  </a:stretch>
                </pic:blipFill>
                <pic:spPr>
                  <a:xfrm>
                    <a:off x="0" y="0"/>
                    <a:ext cx="330835" cy="165100"/>
                  </a:xfrm>
                  <a:prstGeom prst="rect">
                    <a:avLst/>
                  </a:prstGeom>
                </pic:spPr>
              </pic:pic>
            </a:graphicData>
          </a:graphic>
          <wp14:sizeRelV relativeFrom="margin">
            <wp14:pctHeight>0</wp14:pctHeight>
          </wp14:sizeRelV>
        </wp:anchor>
      </w:drawing>
    </w:r>
    <w:r>
      <w:rPr>
        <w:rFonts w:ascii="Palatino Linotype" w:hAnsi="Palatino Linotype"/>
        <w:sz w:val="16"/>
        <w:szCs w:val="16"/>
      </w:rPr>
      <w:t xml:space="preserve">                            </w:t>
    </w:r>
    <w:r w:rsidRPr="00E531BF">
      <w:rPr>
        <w:rFonts w:ascii="Palatino Linotype" w:hAnsi="Palatino Linotype"/>
        <w:sz w:val="16"/>
        <w:szCs w:val="16"/>
      </w:rPr>
      <w:t xml:space="preserve">Licensee System Analytics. </w:t>
    </w:r>
    <w:proofErr w:type="gramStart"/>
    <w:r w:rsidRPr="00E531BF">
      <w:rPr>
        <w:rFonts w:ascii="Palatino Linotype" w:hAnsi="Palatino Linotype"/>
        <w:sz w:val="16"/>
        <w:szCs w:val="16"/>
      </w:rPr>
      <w:t>This  article</w:t>
    </w:r>
    <w:proofErr w:type="gramEnd"/>
    <w:r w:rsidRPr="00E531BF">
      <w:rPr>
        <w:rFonts w:ascii="Palatino Linotype" w:hAnsi="Palatino Linotype"/>
        <w:sz w:val="16"/>
        <w:szCs w:val="16"/>
      </w:rPr>
      <w:t xml:space="preserve"> is an open access article distributed under the terms</w:t>
    </w:r>
    <w:r>
      <w:rPr>
        <w:rFonts w:ascii="Palatino Linotype" w:hAnsi="Palatino Linotype"/>
        <w:sz w:val="16"/>
        <w:szCs w:val="16"/>
      </w:rPr>
      <w:t xml:space="preserve"> and conditions of the </w:t>
    </w:r>
  </w:p>
  <w:p w14:paraId="52751CF0" w14:textId="16D60A7C" w:rsidR="000E04F6" w:rsidRPr="00CB1A9E" w:rsidRDefault="00CB1A9E" w:rsidP="00CB1A9E">
    <w:pPr>
      <w:pStyle w:val="Affiliation"/>
      <w:framePr w:hSpace="0" w:wrap="auto" w:vAnchor="margin" w:hAnchor="text" w:xAlign="left" w:yAlign="inline"/>
      <w:suppressOverlap w:val="0"/>
      <w:rPr>
        <w:rFonts w:ascii="Palatino Linotype" w:hAnsi="Palatino Linotype"/>
      </w:rPr>
    </w:pPr>
    <w:r>
      <w:rPr>
        <w:rFonts w:ascii="Palatino Linotype" w:hAnsi="Palatino Linotype"/>
        <w:sz w:val="16"/>
        <w:szCs w:val="16"/>
      </w:rPr>
      <w:t xml:space="preserve">                            Creative </w:t>
    </w:r>
    <w:r w:rsidRPr="00E531BF">
      <w:rPr>
        <w:rFonts w:ascii="Palatino Linotype" w:hAnsi="Palatino Linotype"/>
        <w:sz w:val="16"/>
        <w:szCs w:val="16"/>
      </w:rPr>
      <w:t>Commons Attribution (CC BY) license (http://creativecommons.org/licenses/by/4.0).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B09C9" w14:textId="77777777" w:rsidR="0023573D" w:rsidRPr="00FE73CA" w:rsidRDefault="0023573D" w:rsidP="00FA44F9">
      <w:pPr>
        <w:bidi w:val="0"/>
      </w:pPr>
      <w:r w:rsidRPr="00FE73CA">
        <w:separator/>
      </w:r>
    </w:p>
  </w:footnote>
  <w:footnote w:type="continuationSeparator" w:id="0">
    <w:p w14:paraId="186E3C1C" w14:textId="77777777" w:rsidR="0023573D" w:rsidRPr="00FE73CA" w:rsidRDefault="0023573D" w:rsidP="00FA44F9">
      <w:r w:rsidRPr="00FE73CA">
        <w:continuationSeparator/>
      </w:r>
    </w:p>
  </w:footnote>
  <w:footnote w:type="continuationNotice" w:id="1">
    <w:p w14:paraId="49D4BFCF" w14:textId="77777777" w:rsidR="0023573D" w:rsidRPr="00FE73CA" w:rsidRDefault="0023573D" w:rsidP="00FA44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Theme="majorBidi" w:hAnsiTheme="majorBidi" w:cstheme="majorBidi"/>
        <w:sz w:val="20"/>
        <w:szCs w:val="20"/>
        <w:rtl/>
      </w:rPr>
      <w:id w:val="-1200926988"/>
      <w:docPartObj>
        <w:docPartGallery w:val="Page Numbers (Top of Page)"/>
        <w:docPartUnique/>
      </w:docPartObj>
    </w:sdtPr>
    <w:sdtEndPr>
      <w:rPr>
        <w:rStyle w:val="PageNumber"/>
      </w:rPr>
    </w:sdtEndPr>
    <w:sdtContent>
      <w:p w14:paraId="30B67E5E" w14:textId="01707402" w:rsidR="00731FEA" w:rsidRPr="00E20A2C" w:rsidRDefault="00731FEA" w:rsidP="00731FEA">
        <w:pPr>
          <w:pStyle w:val="Header"/>
          <w:framePr w:w="1308" w:h="376" w:hRule="exact" w:wrap="none" w:vAnchor="text" w:hAnchor="page" w:x="9827" w:y="-50"/>
          <w:rPr>
            <w:rStyle w:val="PageNumber"/>
            <w:rFonts w:asciiTheme="majorBidi" w:hAnsiTheme="majorBidi" w:cstheme="majorBidi"/>
            <w:sz w:val="20"/>
            <w:szCs w:val="20"/>
          </w:rPr>
        </w:pPr>
        <w:r w:rsidRPr="00E20A2C">
          <w:rPr>
            <w:rStyle w:val="PageNumber"/>
            <w:rFonts w:asciiTheme="majorBidi" w:hAnsiTheme="majorBidi" w:cstheme="majorBidi"/>
            <w:sz w:val="20"/>
            <w:szCs w:val="20"/>
            <w:rtl/>
          </w:rPr>
          <w:fldChar w:fldCharType="begin"/>
        </w:r>
        <w:r w:rsidRPr="00E20A2C">
          <w:rPr>
            <w:rStyle w:val="PageNumber"/>
            <w:rFonts w:asciiTheme="majorBidi" w:hAnsiTheme="majorBidi" w:cstheme="majorBidi"/>
            <w:sz w:val="20"/>
            <w:szCs w:val="20"/>
          </w:rPr>
          <w:instrText xml:space="preserve"> PAGE </w:instrText>
        </w:r>
        <w:r w:rsidRPr="00E20A2C">
          <w:rPr>
            <w:rStyle w:val="PageNumber"/>
            <w:rFonts w:asciiTheme="majorBidi" w:hAnsiTheme="majorBidi" w:cstheme="majorBidi"/>
            <w:sz w:val="20"/>
            <w:szCs w:val="20"/>
            <w:rtl/>
          </w:rPr>
          <w:fldChar w:fldCharType="separate"/>
        </w:r>
        <w:r w:rsidR="00FB1DC0">
          <w:rPr>
            <w:rStyle w:val="PageNumber"/>
            <w:rFonts w:asciiTheme="majorBidi" w:hAnsiTheme="majorBidi" w:cstheme="majorBidi"/>
            <w:noProof/>
            <w:sz w:val="20"/>
            <w:szCs w:val="20"/>
            <w:rtl/>
          </w:rPr>
          <w:t>4</w:t>
        </w:r>
        <w:r w:rsidRPr="00E20A2C">
          <w:rPr>
            <w:rStyle w:val="PageNumber"/>
            <w:rFonts w:asciiTheme="majorBidi" w:hAnsiTheme="majorBidi" w:cstheme="majorBidi"/>
            <w:sz w:val="20"/>
            <w:szCs w:val="20"/>
            <w:rtl/>
          </w:rPr>
          <w:fldChar w:fldCharType="end"/>
        </w:r>
        <w:r w:rsidRPr="00E20A2C">
          <w:rPr>
            <w:rStyle w:val="PageNumber"/>
            <w:rFonts w:asciiTheme="majorBidi" w:hAnsiTheme="majorBidi" w:cstheme="majorBidi"/>
            <w:sz w:val="20"/>
            <w:szCs w:val="20"/>
          </w:rPr>
          <w:tab/>
        </w:r>
        <w:r w:rsidRPr="00E20A2C">
          <w:rPr>
            <w:rStyle w:val="PageNumber"/>
            <w:rFonts w:asciiTheme="majorBidi" w:hAnsiTheme="majorBidi" w:cstheme="majorBidi"/>
            <w:sz w:val="20"/>
            <w:szCs w:val="20"/>
          </w:rPr>
          <w:tab/>
        </w:r>
        <w:r w:rsidRPr="00E20A2C">
          <w:rPr>
            <w:rStyle w:val="PageNumber"/>
            <w:rFonts w:asciiTheme="majorBidi" w:hAnsiTheme="majorBidi" w:cstheme="majorBidi"/>
            <w:sz w:val="20"/>
            <w:szCs w:val="20"/>
          </w:rPr>
          <w:tab/>
        </w:r>
      </w:p>
    </w:sdtContent>
  </w:sdt>
  <w:p w14:paraId="06468B28" w14:textId="21D092DC" w:rsidR="00FF649C" w:rsidRPr="00FF649C" w:rsidRDefault="0023573D" w:rsidP="00731FEA">
    <w:pPr>
      <w:pBdr>
        <w:bottom w:val="single" w:sz="4" w:space="1" w:color="000000"/>
      </w:pBdr>
      <w:bidi w:val="0"/>
      <w:ind w:firstLine="360"/>
      <w:rPr>
        <w:rFonts w:ascii="Times New Roman" w:eastAsia="Times New Roman" w:hAnsi="Times New Roman" w:cs="Times New Roman"/>
        <w:b/>
        <w:bCs/>
        <w:i/>
        <w:iCs/>
        <w:sz w:val="16"/>
        <w:szCs w:val="16"/>
        <w:rtl/>
        <w:lang w:bidi="fa-IR"/>
      </w:rPr>
    </w:pPr>
    <w:sdt>
      <w:sdtPr>
        <w:id w:val="1120882926"/>
        <w:docPartObj>
          <w:docPartGallery w:val="Page Numbers (Margins)"/>
          <w:docPartUnique/>
        </w:docPartObj>
      </w:sdtPr>
      <w:sdtEndPr/>
      <w:sdtContent/>
    </w:sdt>
    <w:r w:rsidR="00FF649C" w:rsidRPr="000E04F6">
      <w:rPr>
        <w:rFonts w:ascii="Times New Roman" w:eastAsia="Times New Roman" w:hAnsi="Times New Roman" w:cs="Times New Roman"/>
        <w:i/>
        <w:sz w:val="16"/>
        <w:szCs w:val="16"/>
      </w:rPr>
      <w:t xml:space="preserve"> </w:t>
    </w:r>
    <w:r w:rsidR="00FF649C" w:rsidRPr="003E754E">
      <w:rPr>
        <w:rFonts w:ascii="Garamond" w:eastAsia="Times New Roman" w:hAnsi="Garamond" w:cs="Times New Roman"/>
        <w:b/>
        <w:bCs/>
        <w:color w:val="767171" w:themeColor="background2" w:themeShade="80"/>
        <w:sz w:val="20"/>
        <w:szCs w:val="20"/>
      </w:rPr>
      <w:t>Pape</w:t>
    </w:r>
    <w:r w:rsidR="00731FEA" w:rsidRPr="003E754E">
      <w:rPr>
        <w:rFonts w:ascii="Garamond" w:eastAsia="Times New Roman" w:hAnsi="Garamond" w:cs="Times New Roman"/>
        <w:b/>
        <w:bCs/>
        <w:color w:val="767171" w:themeColor="background2" w:themeShade="80"/>
        <w:sz w:val="20"/>
        <w:szCs w:val="20"/>
      </w:rPr>
      <w:t>r</w:t>
    </w:r>
    <w:r w:rsidR="00FF649C" w:rsidRPr="003E754E">
      <w:rPr>
        <w:rFonts w:ascii="Garamond" w:eastAsia="Times New Roman" w:hAnsi="Garamond" w:cs="Times New Roman"/>
        <w:b/>
        <w:bCs/>
        <w:color w:val="767171" w:themeColor="background2" w:themeShade="80"/>
        <w:sz w:val="20"/>
        <w:szCs w:val="20"/>
      </w:rPr>
      <w:t xml:space="preserve"> Title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tl/>
      </w:rPr>
      <w:id w:val="1236663773"/>
      <w:docPartObj>
        <w:docPartGallery w:val="Page Numbers (Top of Page)"/>
        <w:docPartUnique/>
      </w:docPartObj>
    </w:sdtPr>
    <w:sdtEndPr>
      <w:rPr>
        <w:rStyle w:val="PageNumber"/>
      </w:rPr>
    </w:sdtEndPr>
    <w:sdtContent>
      <w:p w14:paraId="26F3A40F" w14:textId="66D2F880" w:rsidR="00731FEA" w:rsidRDefault="00731FEA" w:rsidP="00731FEA">
        <w:pPr>
          <w:pStyle w:val="Header"/>
          <w:framePr w:wrap="none" w:vAnchor="text" w:hAnchor="margin" w:y="1"/>
          <w:rPr>
            <w:rStyle w:val="PageNumber"/>
          </w:rPr>
        </w:pPr>
        <w:r w:rsidRPr="00E20A2C">
          <w:rPr>
            <w:rStyle w:val="PageNumber"/>
            <w:rFonts w:asciiTheme="majorBidi" w:hAnsiTheme="majorBidi" w:cstheme="majorBidi"/>
            <w:sz w:val="20"/>
            <w:szCs w:val="20"/>
            <w:rtl/>
          </w:rPr>
          <w:fldChar w:fldCharType="begin"/>
        </w:r>
        <w:r w:rsidRPr="00E20A2C">
          <w:rPr>
            <w:rStyle w:val="PageNumber"/>
            <w:rFonts w:asciiTheme="majorBidi" w:hAnsiTheme="majorBidi" w:cstheme="majorBidi"/>
            <w:sz w:val="20"/>
            <w:szCs w:val="20"/>
          </w:rPr>
          <w:instrText xml:space="preserve"> PAGE </w:instrText>
        </w:r>
        <w:r w:rsidRPr="00E20A2C">
          <w:rPr>
            <w:rStyle w:val="PageNumber"/>
            <w:rFonts w:asciiTheme="majorBidi" w:hAnsiTheme="majorBidi" w:cstheme="majorBidi"/>
            <w:sz w:val="20"/>
            <w:szCs w:val="20"/>
            <w:rtl/>
          </w:rPr>
          <w:fldChar w:fldCharType="separate"/>
        </w:r>
        <w:r w:rsidR="00FB1DC0">
          <w:rPr>
            <w:rStyle w:val="PageNumber"/>
            <w:rFonts w:asciiTheme="majorBidi" w:hAnsiTheme="majorBidi" w:cstheme="majorBidi"/>
            <w:noProof/>
            <w:sz w:val="20"/>
            <w:szCs w:val="20"/>
            <w:rtl/>
          </w:rPr>
          <w:t>3</w:t>
        </w:r>
        <w:r w:rsidRPr="00E20A2C">
          <w:rPr>
            <w:rStyle w:val="PageNumber"/>
            <w:rFonts w:asciiTheme="majorBidi" w:hAnsiTheme="majorBidi" w:cstheme="majorBidi"/>
            <w:sz w:val="20"/>
            <w:szCs w:val="20"/>
            <w:rtl/>
          </w:rPr>
          <w:fldChar w:fldCharType="end"/>
        </w:r>
      </w:p>
    </w:sdtContent>
  </w:sdt>
  <w:p w14:paraId="4CDC5DB0" w14:textId="3F9EA6D9" w:rsidR="000E04F6" w:rsidRPr="004A5A5D" w:rsidRDefault="00E20A2C" w:rsidP="00E20A2C">
    <w:pPr>
      <w:pBdr>
        <w:bottom w:val="single" w:sz="4" w:space="1" w:color="000000"/>
      </w:pBdr>
      <w:tabs>
        <w:tab w:val="left" w:pos="1980"/>
        <w:tab w:val="right" w:pos="9868"/>
      </w:tabs>
      <w:bidi w:val="0"/>
      <w:ind w:left="1080" w:firstLine="360"/>
      <w:jc w:val="left"/>
      <w:rPr>
        <w:rFonts w:ascii="Times New Roman" w:eastAsia="Times New Roman" w:hAnsi="Times New Roman" w:cs="Times New Roman"/>
        <w:b/>
        <w:bCs/>
        <w:i/>
        <w:color w:val="767171" w:themeColor="background2" w:themeShade="80"/>
        <w:sz w:val="12"/>
        <w:szCs w:val="12"/>
        <w:rtl/>
        <w:lang w:bidi="fa-IR"/>
      </w:rPr>
    </w:pPr>
    <w:r>
      <w:tab/>
    </w:r>
    <w:r>
      <w:tab/>
    </w:r>
    <w:sdt>
      <w:sdtPr>
        <w:id w:val="65230590"/>
        <w:docPartObj>
          <w:docPartGallery w:val="Page Numbers (Margins)"/>
          <w:docPartUnique/>
        </w:docPartObj>
      </w:sdtPr>
      <w:sdtEndPr/>
      <w:sdtContent/>
    </w:sdt>
    <w:r w:rsidR="000E04F6" w:rsidRPr="000E04F6">
      <w:rPr>
        <w:rFonts w:ascii="Times New Roman" w:eastAsia="Times New Roman" w:hAnsi="Times New Roman" w:cs="Times New Roman"/>
        <w:i/>
        <w:sz w:val="16"/>
        <w:szCs w:val="16"/>
      </w:rPr>
      <w:t xml:space="preserve"> </w:t>
    </w:r>
    <w:r w:rsidR="000E04F6" w:rsidRPr="004A5A5D">
      <w:rPr>
        <w:rFonts w:ascii="Garamond" w:eastAsia="Times New Roman" w:hAnsi="Garamond" w:cs="Times New Roman"/>
        <w:b/>
        <w:bCs/>
        <w:color w:val="767171" w:themeColor="background2" w:themeShade="80"/>
        <w:sz w:val="18"/>
        <w:szCs w:val="18"/>
      </w:rPr>
      <w:t>Author's LastName|</w:t>
    </w:r>
    <w:r w:rsidR="00FF649C" w:rsidRPr="004A5A5D">
      <w:rPr>
        <w:rFonts w:ascii="Garamond" w:eastAsia="Times New Roman" w:hAnsi="Garamond" w:cs="Times New Roman"/>
        <w:b/>
        <w:bCs/>
        <w:color w:val="767171" w:themeColor="background2" w:themeShade="80"/>
        <w:sz w:val="18"/>
        <w:szCs w:val="18"/>
      </w:rPr>
      <w:t xml:space="preserve"> </w:t>
    </w:r>
    <w:r w:rsidR="00F64D32" w:rsidRPr="00F64D32">
      <w:rPr>
        <w:rFonts w:ascii="Garamond" w:eastAsia="Times New Roman" w:hAnsi="Garamond" w:cs="Times New Roman"/>
        <w:b/>
        <w:bCs/>
        <w:color w:val="767171" w:themeColor="background2" w:themeShade="80"/>
        <w:sz w:val="18"/>
        <w:szCs w:val="18"/>
      </w:rPr>
      <w:t>Multicriteria. Algo. Appl</w:t>
    </w:r>
    <w:r w:rsidR="00FF649C" w:rsidRPr="004A5A5D">
      <w:rPr>
        <w:rFonts w:ascii="Garamond" w:eastAsia="Times New Roman" w:hAnsi="Garamond" w:cs="Times New Roman"/>
        <w:b/>
        <w:bCs/>
        <w:color w:val="767171" w:themeColor="background2" w:themeShade="80"/>
        <w:sz w:val="18"/>
        <w:szCs w:val="18"/>
      </w:rPr>
      <w:t>.</w:t>
    </w:r>
    <w:r w:rsidR="000E04F6" w:rsidRPr="004A5A5D">
      <w:rPr>
        <w:rFonts w:ascii="Garamond" w:eastAsia="Times New Roman" w:hAnsi="Garamond" w:cs="Times New Roman"/>
        <w:b/>
        <w:bCs/>
        <w:color w:val="767171" w:themeColor="background2" w:themeShade="80"/>
        <w:sz w:val="18"/>
        <w:szCs w:val="18"/>
      </w:rPr>
      <w:t xml:space="preserve"> X(x) (xx) 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4DDA5" w14:textId="77777777" w:rsidR="00A55167" w:rsidRDefault="00A551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FE6656B4"/>
    <w:lvl w:ilvl="0">
      <w:start w:val="1"/>
      <w:numFmt w:val="decimal"/>
      <w:pStyle w:val="ListNumber"/>
      <w:lvlText w:val="%1."/>
      <w:lvlJc w:val="left"/>
      <w:pPr>
        <w:tabs>
          <w:tab w:val="num" w:pos="565"/>
        </w:tabs>
        <w:ind w:left="565" w:hanging="360"/>
      </w:pPr>
    </w:lvl>
  </w:abstractNum>
  <w:abstractNum w:abstractNumId="1">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1E887A58"/>
    <w:multiLevelType w:val="hybridMultilevel"/>
    <w:tmpl w:val="AB1E0758"/>
    <w:lvl w:ilvl="0" w:tplc="28E07EC0">
      <w:start w:val="1"/>
      <w:numFmt w:val="bullet"/>
      <w:pStyle w:val="a0"/>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A36D8C"/>
    <w:multiLevelType w:val="hybridMultilevel"/>
    <w:tmpl w:val="F72E5BE2"/>
    <w:lvl w:ilvl="0" w:tplc="76785760">
      <w:start w:val="1"/>
      <w:numFmt w:val="decimal"/>
      <w:pStyle w:val="Reference"/>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2FD77AFB"/>
    <w:multiLevelType w:val="hybridMultilevel"/>
    <w:tmpl w:val="3F6ED5D4"/>
    <w:lvl w:ilvl="0" w:tplc="CB1475CA">
      <w:start w:val="1"/>
      <w:numFmt w:val="decimal"/>
      <w:pStyle w:val="a1"/>
      <w:lvlText w:val="%1)"/>
      <w:lvlJc w:val="left"/>
      <w:pPr>
        <w:ind w:left="927" w:hanging="360"/>
      </w:pPr>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9">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0">
    <w:nsid w:val="37340937"/>
    <w:multiLevelType w:val="hybridMultilevel"/>
    <w:tmpl w:val="02F267BC"/>
    <w:lvl w:ilvl="0" w:tplc="6D0CCD6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1">
    <w:nsid w:val="375E4C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0A411D2"/>
    <w:multiLevelType w:val="hybridMultilevel"/>
    <w:tmpl w:val="A9D0359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6B24F93"/>
    <w:multiLevelType w:val="hybridMultilevel"/>
    <w:tmpl w:val="A7A28D0E"/>
    <w:lvl w:ilvl="0" w:tplc="C1B243D4">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5">
    <w:nsid w:val="4FDF5D2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15615AC"/>
    <w:multiLevelType w:val="hybridMultilevel"/>
    <w:tmpl w:val="C6B6E68C"/>
    <w:lvl w:ilvl="0" w:tplc="088A1682">
      <w:start w:val="1"/>
      <w:numFmt w:val="decimal"/>
      <w:lvlText w:val="[%1]"/>
      <w:lvlJc w:val="left"/>
      <w:pPr>
        <w:ind w:left="1627" w:hanging="360"/>
      </w:pPr>
      <w:rPr>
        <w:rFonts w:hint="default"/>
        <w:sz w:val="20"/>
        <w:szCs w:val="22"/>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7">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D65B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7D42C54"/>
    <w:multiLevelType w:val="hybridMultilevel"/>
    <w:tmpl w:val="2C6A6B6E"/>
    <w:lvl w:ilvl="0" w:tplc="F0F2FE02">
      <w:start w:val="1"/>
      <w:numFmt w:val="bullet"/>
      <w:pStyle w:val="Bullet"/>
      <w:lvlText w:val=""/>
      <w:lvlJc w:val="left"/>
      <w:pPr>
        <w:ind w:left="958" w:hanging="360"/>
      </w:pPr>
      <w:rPr>
        <w:rFonts w:ascii="Symbol" w:hAnsi="Symbol" w:cs="IRLotus" w:hint="default"/>
        <w:bCs/>
        <w:iCs w:val="0"/>
        <w:szCs w:val="24"/>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20">
    <w:nsid w:val="619965B4"/>
    <w:multiLevelType w:val="multilevel"/>
    <w:tmpl w:val="184213E6"/>
    <w:lvl w:ilvl="0">
      <w:start w:val="1"/>
      <w:numFmt w:val="decimal"/>
      <w:suff w:val="space"/>
      <w:lvlText w:val="%1"/>
      <w:lvlJc w:val="left"/>
      <w:pPr>
        <w:ind w:left="990" w:hanging="360"/>
      </w:pPr>
      <w:rPr>
        <w:rFonts w:hint="default"/>
        <w:color w:val="1F3864" w:themeColor="accent5" w:themeShade="80"/>
      </w:rPr>
    </w:lvl>
    <w:lvl w:ilvl="1">
      <w:start w:val="1"/>
      <w:numFmt w:val="decimal"/>
      <w:isLgl/>
      <w:suff w:val="space"/>
      <w:lvlText w:val="%1.%2"/>
      <w:lvlJc w:val="left"/>
      <w:pPr>
        <w:ind w:left="1350" w:hanging="720"/>
      </w:pPr>
      <w:rPr>
        <w:rFonts w:hint="default"/>
        <w:color w:val="1F3864" w:themeColor="accent5" w:themeShade="80"/>
      </w:rPr>
    </w:lvl>
    <w:lvl w:ilvl="2">
      <w:start w:val="1"/>
      <w:numFmt w:val="decimal"/>
      <w:isLgl/>
      <w:lvlText w:val="%1.%2.%3"/>
      <w:lvlJc w:val="left"/>
      <w:pPr>
        <w:ind w:left="2214" w:hanging="720"/>
      </w:pPr>
      <w:rPr>
        <w:rFonts w:hint="default"/>
      </w:rPr>
    </w:lvl>
    <w:lvl w:ilvl="3">
      <w:start w:val="1"/>
      <w:numFmt w:val="decimal"/>
      <w:isLgl/>
      <w:lvlText w:val="%1.%2.%3.%4"/>
      <w:lvlJc w:val="left"/>
      <w:pPr>
        <w:ind w:left="3006" w:hanging="1080"/>
      </w:pPr>
      <w:rPr>
        <w:rFonts w:hint="default"/>
      </w:rPr>
    </w:lvl>
    <w:lvl w:ilvl="4">
      <w:start w:val="1"/>
      <w:numFmt w:val="decimal"/>
      <w:isLgl/>
      <w:lvlText w:val="%1.%2.%3.%4.%5"/>
      <w:lvlJc w:val="left"/>
      <w:pPr>
        <w:ind w:left="3798" w:hanging="1440"/>
      </w:pPr>
      <w:rPr>
        <w:rFonts w:hint="default"/>
      </w:rPr>
    </w:lvl>
    <w:lvl w:ilvl="5">
      <w:start w:val="1"/>
      <w:numFmt w:val="decimal"/>
      <w:isLgl/>
      <w:lvlText w:val="%1.%2.%3.%4.%5.%6"/>
      <w:lvlJc w:val="left"/>
      <w:pPr>
        <w:ind w:left="4590" w:hanging="1800"/>
      </w:pPr>
      <w:rPr>
        <w:rFonts w:hint="default"/>
      </w:rPr>
    </w:lvl>
    <w:lvl w:ilvl="6">
      <w:start w:val="1"/>
      <w:numFmt w:val="decimal"/>
      <w:isLgl/>
      <w:lvlText w:val="%1.%2.%3.%4.%5.%6.%7"/>
      <w:lvlJc w:val="left"/>
      <w:pPr>
        <w:ind w:left="5022" w:hanging="1800"/>
      </w:pPr>
      <w:rPr>
        <w:rFonts w:hint="default"/>
      </w:rPr>
    </w:lvl>
    <w:lvl w:ilvl="7">
      <w:start w:val="1"/>
      <w:numFmt w:val="decimal"/>
      <w:isLgl/>
      <w:lvlText w:val="%1.%2.%3.%4.%5.%6.%7.%8"/>
      <w:lvlJc w:val="left"/>
      <w:pPr>
        <w:ind w:left="5814" w:hanging="2160"/>
      </w:pPr>
      <w:rPr>
        <w:rFonts w:hint="default"/>
      </w:rPr>
    </w:lvl>
    <w:lvl w:ilvl="8">
      <w:start w:val="1"/>
      <w:numFmt w:val="decimal"/>
      <w:isLgl/>
      <w:lvlText w:val="%1.%2.%3.%4.%5.%6.%7.%8.%9"/>
      <w:lvlJc w:val="left"/>
      <w:pPr>
        <w:ind w:left="6606" w:hanging="2520"/>
      </w:pPr>
      <w:rPr>
        <w:rFonts w:hint="default"/>
      </w:rPr>
    </w:lvl>
  </w:abstractNum>
  <w:abstractNum w:abstractNumId="21">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3"/>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23">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C3627FA"/>
    <w:multiLevelType w:val="multilevel"/>
    <w:tmpl w:val="0409001F"/>
    <w:lvl w:ilvl="0">
      <w:start w:val="1"/>
      <w:numFmt w:val="decimal"/>
      <w:lvlText w:val="%1."/>
      <w:lvlJc w:val="left"/>
      <w:pPr>
        <w:ind w:left="360" w:hanging="360"/>
      </w:pPr>
    </w:lvl>
    <w:lvl w:ilvl="1">
      <w:start w:val="1"/>
      <w:numFmt w:val="decimal"/>
      <w:lvlText w:val="%1.%2."/>
      <w:lvlJc w:val="left"/>
      <w:pPr>
        <w:ind w:left="106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3F131BB"/>
    <w:multiLevelType w:val="hybridMultilevel"/>
    <w:tmpl w:val="20A84D6C"/>
    <w:lvl w:ilvl="0" w:tplc="ABFA34A8">
      <w:start w:val="1"/>
      <w:numFmt w:val="decimal"/>
      <w:pStyle w:val="a4"/>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26">
    <w:nsid w:val="7AA012A1"/>
    <w:multiLevelType w:val="hybridMultilevel"/>
    <w:tmpl w:val="D076F6EA"/>
    <w:lvl w:ilvl="0" w:tplc="2CEEEC16">
      <w:start w:val="1"/>
      <w:numFmt w:val="bullet"/>
      <w:pStyle w:val="a5"/>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7"/>
  </w:num>
  <w:num w:numId="3">
    <w:abstractNumId w:val="13"/>
  </w:num>
  <w:num w:numId="4">
    <w:abstractNumId w:val="5"/>
  </w:num>
  <w:num w:numId="5">
    <w:abstractNumId w:val="6"/>
  </w:num>
  <w:num w:numId="6">
    <w:abstractNumId w:val="22"/>
  </w:num>
  <w:num w:numId="7">
    <w:abstractNumId w:val="26"/>
  </w:num>
  <w:num w:numId="8">
    <w:abstractNumId w:val="25"/>
  </w:num>
  <w:num w:numId="9">
    <w:abstractNumId w:val="9"/>
  </w:num>
  <w:num w:numId="10">
    <w:abstractNumId w:val="2"/>
  </w:num>
  <w:num w:numId="11">
    <w:abstractNumId w:val="1"/>
  </w:num>
  <w:num w:numId="12">
    <w:abstractNumId w:val="3"/>
  </w:num>
  <w:num w:numId="13">
    <w:abstractNumId w:val="8"/>
  </w:num>
  <w:num w:numId="14">
    <w:abstractNumId w:val="23"/>
  </w:num>
  <w:num w:numId="15">
    <w:abstractNumId w:val="4"/>
  </w:num>
  <w:num w:numId="16">
    <w:abstractNumId w:val="7"/>
  </w:num>
  <w:num w:numId="17">
    <w:abstractNumId w:val="21"/>
  </w:num>
  <w:num w:numId="18">
    <w:abstractNumId w:val="19"/>
  </w:num>
  <w:num w:numId="19">
    <w:abstractNumId w:val="16"/>
  </w:num>
  <w:num w:numId="20">
    <w:abstractNumId w:val="12"/>
  </w:num>
  <w:num w:numId="21">
    <w:abstractNumId w:val="10"/>
  </w:num>
  <w:num w:numId="22">
    <w:abstractNumId w:val="14"/>
  </w:num>
  <w:num w:numId="23">
    <w:abstractNumId w:val="20"/>
  </w:num>
  <w:num w:numId="24">
    <w:abstractNumId w:val="15"/>
  </w:num>
  <w:num w:numId="25">
    <w:abstractNumId w:val="24"/>
  </w:num>
  <w:num w:numId="26">
    <w:abstractNumId w:val="18"/>
  </w:num>
  <w:num w:numId="27">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jQ1MTKzMDMyNrVQ0lEKTi0uzszPAykwqgUA92S0hywAAAA="/>
  </w:docVars>
  <w:rsids>
    <w:rsidRoot w:val="00514B36"/>
    <w:rsid w:val="00000C1A"/>
    <w:rsid w:val="00001F81"/>
    <w:rsid w:val="00002397"/>
    <w:rsid w:val="00003257"/>
    <w:rsid w:val="000034A1"/>
    <w:rsid w:val="00006005"/>
    <w:rsid w:val="000102A5"/>
    <w:rsid w:val="00011001"/>
    <w:rsid w:val="0001623C"/>
    <w:rsid w:val="00020DE9"/>
    <w:rsid w:val="000252C5"/>
    <w:rsid w:val="0002739F"/>
    <w:rsid w:val="00027916"/>
    <w:rsid w:val="00027C56"/>
    <w:rsid w:val="000301E6"/>
    <w:rsid w:val="00030D5E"/>
    <w:rsid w:val="00030F79"/>
    <w:rsid w:val="00031AF9"/>
    <w:rsid w:val="000328C1"/>
    <w:rsid w:val="000337C9"/>
    <w:rsid w:val="00033927"/>
    <w:rsid w:val="00033C8F"/>
    <w:rsid w:val="00035391"/>
    <w:rsid w:val="000408F5"/>
    <w:rsid w:val="0004272B"/>
    <w:rsid w:val="0004541E"/>
    <w:rsid w:val="00045F20"/>
    <w:rsid w:val="00047452"/>
    <w:rsid w:val="00047A38"/>
    <w:rsid w:val="00052275"/>
    <w:rsid w:val="00052588"/>
    <w:rsid w:val="00054BE4"/>
    <w:rsid w:val="000552A7"/>
    <w:rsid w:val="00055F6D"/>
    <w:rsid w:val="000617C1"/>
    <w:rsid w:val="00061C07"/>
    <w:rsid w:val="00064AA9"/>
    <w:rsid w:val="00066B89"/>
    <w:rsid w:val="00067F01"/>
    <w:rsid w:val="000710AA"/>
    <w:rsid w:val="000726BD"/>
    <w:rsid w:val="00076689"/>
    <w:rsid w:val="00077AEE"/>
    <w:rsid w:val="00077EA3"/>
    <w:rsid w:val="000859BB"/>
    <w:rsid w:val="00085D56"/>
    <w:rsid w:val="00086ABE"/>
    <w:rsid w:val="00087071"/>
    <w:rsid w:val="00087B2D"/>
    <w:rsid w:val="00093CB8"/>
    <w:rsid w:val="00097BA8"/>
    <w:rsid w:val="000A1536"/>
    <w:rsid w:val="000B10CA"/>
    <w:rsid w:val="000B27E9"/>
    <w:rsid w:val="000B3CB0"/>
    <w:rsid w:val="000B44E3"/>
    <w:rsid w:val="000B70A2"/>
    <w:rsid w:val="000B7114"/>
    <w:rsid w:val="000C066A"/>
    <w:rsid w:val="000C0A82"/>
    <w:rsid w:val="000C1A7A"/>
    <w:rsid w:val="000C23B9"/>
    <w:rsid w:val="000C27B6"/>
    <w:rsid w:val="000C631E"/>
    <w:rsid w:val="000C7668"/>
    <w:rsid w:val="000D333E"/>
    <w:rsid w:val="000D3F7D"/>
    <w:rsid w:val="000D4F7B"/>
    <w:rsid w:val="000E01A9"/>
    <w:rsid w:val="000E04F6"/>
    <w:rsid w:val="000E126A"/>
    <w:rsid w:val="000E1577"/>
    <w:rsid w:val="000E162A"/>
    <w:rsid w:val="000E6314"/>
    <w:rsid w:val="000E6551"/>
    <w:rsid w:val="000E747E"/>
    <w:rsid w:val="000F12F1"/>
    <w:rsid w:val="000F2F97"/>
    <w:rsid w:val="000F5801"/>
    <w:rsid w:val="000F785A"/>
    <w:rsid w:val="0010037F"/>
    <w:rsid w:val="00100628"/>
    <w:rsid w:val="001017CA"/>
    <w:rsid w:val="00101B12"/>
    <w:rsid w:val="00103FAC"/>
    <w:rsid w:val="00104AA9"/>
    <w:rsid w:val="00104D11"/>
    <w:rsid w:val="0010602A"/>
    <w:rsid w:val="001061DC"/>
    <w:rsid w:val="001103A1"/>
    <w:rsid w:val="00114850"/>
    <w:rsid w:val="00114B54"/>
    <w:rsid w:val="00120977"/>
    <w:rsid w:val="00120FE3"/>
    <w:rsid w:val="00122375"/>
    <w:rsid w:val="00124558"/>
    <w:rsid w:val="00126B39"/>
    <w:rsid w:val="00130A7D"/>
    <w:rsid w:val="00131E2E"/>
    <w:rsid w:val="00134014"/>
    <w:rsid w:val="00135F7D"/>
    <w:rsid w:val="001361CD"/>
    <w:rsid w:val="00140625"/>
    <w:rsid w:val="00140A8A"/>
    <w:rsid w:val="00141DF9"/>
    <w:rsid w:val="00142590"/>
    <w:rsid w:val="00143D56"/>
    <w:rsid w:val="00144EA2"/>
    <w:rsid w:val="00146C83"/>
    <w:rsid w:val="001471E8"/>
    <w:rsid w:val="001505BC"/>
    <w:rsid w:val="00153223"/>
    <w:rsid w:val="00153732"/>
    <w:rsid w:val="00153742"/>
    <w:rsid w:val="00153EF9"/>
    <w:rsid w:val="001566B2"/>
    <w:rsid w:val="0016016F"/>
    <w:rsid w:val="0016044D"/>
    <w:rsid w:val="00160A7F"/>
    <w:rsid w:val="00161013"/>
    <w:rsid w:val="00161A81"/>
    <w:rsid w:val="0016306F"/>
    <w:rsid w:val="00163EC2"/>
    <w:rsid w:val="00163F20"/>
    <w:rsid w:val="00164E44"/>
    <w:rsid w:val="0016564E"/>
    <w:rsid w:val="00166118"/>
    <w:rsid w:val="001708FA"/>
    <w:rsid w:val="00170D0A"/>
    <w:rsid w:val="00170D43"/>
    <w:rsid w:val="0017564B"/>
    <w:rsid w:val="00177ABF"/>
    <w:rsid w:val="001811AC"/>
    <w:rsid w:val="001812AF"/>
    <w:rsid w:val="001816AC"/>
    <w:rsid w:val="00182A6C"/>
    <w:rsid w:val="0018312D"/>
    <w:rsid w:val="0018542F"/>
    <w:rsid w:val="00187BE9"/>
    <w:rsid w:val="00192E46"/>
    <w:rsid w:val="00196CEA"/>
    <w:rsid w:val="00197201"/>
    <w:rsid w:val="001A08FA"/>
    <w:rsid w:val="001A1317"/>
    <w:rsid w:val="001A1699"/>
    <w:rsid w:val="001A3327"/>
    <w:rsid w:val="001A36B5"/>
    <w:rsid w:val="001A3C23"/>
    <w:rsid w:val="001A48EF"/>
    <w:rsid w:val="001A55AE"/>
    <w:rsid w:val="001A5E51"/>
    <w:rsid w:val="001B018A"/>
    <w:rsid w:val="001B20CE"/>
    <w:rsid w:val="001B46AA"/>
    <w:rsid w:val="001B56FB"/>
    <w:rsid w:val="001B5DC1"/>
    <w:rsid w:val="001B717A"/>
    <w:rsid w:val="001C05E2"/>
    <w:rsid w:val="001C22E6"/>
    <w:rsid w:val="001C3359"/>
    <w:rsid w:val="001C4319"/>
    <w:rsid w:val="001C4F08"/>
    <w:rsid w:val="001C4FCE"/>
    <w:rsid w:val="001C563B"/>
    <w:rsid w:val="001D0F5F"/>
    <w:rsid w:val="001D4E37"/>
    <w:rsid w:val="001E170B"/>
    <w:rsid w:val="001E3767"/>
    <w:rsid w:val="001E4081"/>
    <w:rsid w:val="001E48AD"/>
    <w:rsid w:val="001E71F5"/>
    <w:rsid w:val="001E7230"/>
    <w:rsid w:val="001F138D"/>
    <w:rsid w:val="001F3797"/>
    <w:rsid w:val="001F53B9"/>
    <w:rsid w:val="001F6CE5"/>
    <w:rsid w:val="001F6D28"/>
    <w:rsid w:val="00206AC8"/>
    <w:rsid w:val="00207F6C"/>
    <w:rsid w:val="0021208D"/>
    <w:rsid w:val="00212234"/>
    <w:rsid w:val="00216E87"/>
    <w:rsid w:val="00222C7D"/>
    <w:rsid w:val="0022347C"/>
    <w:rsid w:val="00224EF5"/>
    <w:rsid w:val="002277BF"/>
    <w:rsid w:val="00235381"/>
    <w:rsid w:val="0023573D"/>
    <w:rsid w:val="00235E29"/>
    <w:rsid w:val="00235EF6"/>
    <w:rsid w:val="0023689B"/>
    <w:rsid w:val="00237501"/>
    <w:rsid w:val="002408B6"/>
    <w:rsid w:val="002421F8"/>
    <w:rsid w:val="00242737"/>
    <w:rsid w:val="002438D9"/>
    <w:rsid w:val="002439D5"/>
    <w:rsid w:val="00245D2E"/>
    <w:rsid w:val="00247F09"/>
    <w:rsid w:val="00251D34"/>
    <w:rsid w:val="00252363"/>
    <w:rsid w:val="00255D88"/>
    <w:rsid w:val="00261788"/>
    <w:rsid w:val="0026770D"/>
    <w:rsid w:val="00267BCF"/>
    <w:rsid w:val="00270627"/>
    <w:rsid w:val="00270A25"/>
    <w:rsid w:val="002718B3"/>
    <w:rsid w:val="00274E05"/>
    <w:rsid w:val="0027565A"/>
    <w:rsid w:val="00276084"/>
    <w:rsid w:val="00277820"/>
    <w:rsid w:val="0028089D"/>
    <w:rsid w:val="00282445"/>
    <w:rsid w:val="00284419"/>
    <w:rsid w:val="00285BD3"/>
    <w:rsid w:val="00286103"/>
    <w:rsid w:val="00286F12"/>
    <w:rsid w:val="00292A9A"/>
    <w:rsid w:val="00294B70"/>
    <w:rsid w:val="002A4E11"/>
    <w:rsid w:val="002A5D52"/>
    <w:rsid w:val="002B0791"/>
    <w:rsid w:val="002B2846"/>
    <w:rsid w:val="002B4A70"/>
    <w:rsid w:val="002B5067"/>
    <w:rsid w:val="002B6E44"/>
    <w:rsid w:val="002B79B9"/>
    <w:rsid w:val="002C1ECD"/>
    <w:rsid w:val="002C243A"/>
    <w:rsid w:val="002C4FC4"/>
    <w:rsid w:val="002C5B06"/>
    <w:rsid w:val="002D24CD"/>
    <w:rsid w:val="002D2FCA"/>
    <w:rsid w:val="002D4952"/>
    <w:rsid w:val="002D4A1A"/>
    <w:rsid w:val="002D62D7"/>
    <w:rsid w:val="002D63B7"/>
    <w:rsid w:val="002D739A"/>
    <w:rsid w:val="002D7AEF"/>
    <w:rsid w:val="002D7D3E"/>
    <w:rsid w:val="002E0063"/>
    <w:rsid w:val="002E140C"/>
    <w:rsid w:val="002E1F57"/>
    <w:rsid w:val="002E2463"/>
    <w:rsid w:val="002E3B30"/>
    <w:rsid w:val="002E4A5E"/>
    <w:rsid w:val="002E5A1F"/>
    <w:rsid w:val="002F4EB4"/>
    <w:rsid w:val="002F52FD"/>
    <w:rsid w:val="002F76ED"/>
    <w:rsid w:val="00300399"/>
    <w:rsid w:val="00300DB7"/>
    <w:rsid w:val="0030168C"/>
    <w:rsid w:val="00305A5B"/>
    <w:rsid w:val="00305DAB"/>
    <w:rsid w:val="00305EFF"/>
    <w:rsid w:val="003128E1"/>
    <w:rsid w:val="00313FBB"/>
    <w:rsid w:val="003147E6"/>
    <w:rsid w:val="003160D4"/>
    <w:rsid w:val="00320308"/>
    <w:rsid w:val="00322312"/>
    <w:rsid w:val="00326445"/>
    <w:rsid w:val="003278CB"/>
    <w:rsid w:val="00327F97"/>
    <w:rsid w:val="003324D3"/>
    <w:rsid w:val="00337DED"/>
    <w:rsid w:val="00342D37"/>
    <w:rsid w:val="003472E7"/>
    <w:rsid w:val="003527AE"/>
    <w:rsid w:val="00352AEB"/>
    <w:rsid w:val="003553E5"/>
    <w:rsid w:val="00357C86"/>
    <w:rsid w:val="00363F15"/>
    <w:rsid w:val="00365FE9"/>
    <w:rsid w:val="003677BF"/>
    <w:rsid w:val="00377F08"/>
    <w:rsid w:val="00380D05"/>
    <w:rsid w:val="00382F9D"/>
    <w:rsid w:val="0038700E"/>
    <w:rsid w:val="003876ED"/>
    <w:rsid w:val="00387D04"/>
    <w:rsid w:val="003922BA"/>
    <w:rsid w:val="00395642"/>
    <w:rsid w:val="00395F36"/>
    <w:rsid w:val="003965A6"/>
    <w:rsid w:val="003A18D6"/>
    <w:rsid w:val="003A18FE"/>
    <w:rsid w:val="003A4FD7"/>
    <w:rsid w:val="003A5308"/>
    <w:rsid w:val="003A6269"/>
    <w:rsid w:val="003A6DD4"/>
    <w:rsid w:val="003B31E5"/>
    <w:rsid w:val="003B5CB9"/>
    <w:rsid w:val="003B60EF"/>
    <w:rsid w:val="003C076E"/>
    <w:rsid w:val="003C0E8A"/>
    <w:rsid w:val="003C2084"/>
    <w:rsid w:val="003C3E80"/>
    <w:rsid w:val="003C588C"/>
    <w:rsid w:val="003C6F87"/>
    <w:rsid w:val="003D112D"/>
    <w:rsid w:val="003D15E0"/>
    <w:rsid w:val="003D38CB"/>
    <w:rsid w:val="003D43AD"/>
    <w:rsid w:val="003D447B"/>
    <w:rsid w:val="003D48B6"/>
    <w:rsid w:val="003D7CE9"/>
    <w:rsid w:val="003E0ABA"/>
    <w:rsid w:val="003E19C2"/>
    <w:rsid w:val="003E310B"/>
    <w:rsid w:val="003E3C6E"/>
    <w:rsid w:val="003E754E"/>
    <w:rsid w:val="003E7D12"/>
    <w:rsid w:val="003F07BB"/>
    <w:rsid w:val="003F1202"/>
    <w:rsid w:val="003F1490"/>
    <w:rsid w:val="003F2696"/>
    <w:rsid w:val="003F27ED"/>
    <w:rsid w:val="003F39CC"/>
    <w:rsid w:val="003F46EF"/>
    <w:rsid w:val="003F69E9"/>
    <w:rsid w:val="003F7260"/>
    <w:rsid w:val="003F7F53"/>
    <w:rsid w:val="00401B6B"/>
    <w:rsid w:val="00403DB0"/>
    <w:rsid w:val="00404B96"/>
    <w:rsid w:val="00406708"/>
    <w:rsid w:val="004079EC"/>
    <w:rsid w:val="00410BFD"/>
    <w:rsid w:val="00411B2E"/>
    <w:rsid w:val="00413950"/>
    <w:rsid w:val="00423948"/>
    <w:rsid w:val="00424935"/>
    <w:rsid w:val="00426704"/>
    <w:rsid w:val="00430D3D"/>
    <w:rsid w:val="00431886"/>
    <w:rsid w:val="004332BB"/>
    <w:rsid w:val="0043474B"/>
    <w:rsid w:val="004360E5"/>
    <w:rsid w:val="00437A11"/>
    <w:rsid w:val="00437CDE"/>
    <w:rsid w:val="00437ECA"/>
    <w:rsid w:val="00440990"/>
    <w:rsid w:val="00440C3E"/>
    <w:rsid w:val="0044245C"/>
    <w:rsid w:val="00442CE6"/>
    <w:rsid w:val="004462FC"/>
    <w:rsid w:val="004474B3"/>
    <w:rsid w:val="00447725"/>
    <w:rsid w:val="004501BF"/>
    <w:rsid w:val="0045552B"/>
    <w:rsid w:val="00455D03"/>
    <w:rsid w:val="00466DEF"/>
    <w:rsid w:val="004713DD"/>
    <w:rsid w:val="00472FCD"/>
    <w:rsid w:val="00473B14"/>
    <w:rsid w:val="00474357"/>
    <w:rsid w:val="00476274"/>
    <w:rsid w:val="00476ED9"/>
    <w:rsid w:val="004816E6"/>
    <w:rsid w:val="00481A20"/>
    <w:rsid w:val="00481D68"/>
    <w:rsid w:val="00481FD3"/>
    <w:rsid w:val="004856D8"/>
    <w:rsid w:val="00485F9D"/>
    <w:rsid w:val="00491D73"/>
    <w:rsid w:val="00494400"/>
    <w:rsid w:val="00497268"/>
    <w:rsid w:val="004A0516"/>
    <w:rsid w:val="004A12A4"/>
    <w:rsid w:val="004A1B77"/>
    <w:rsid w:val="004A2CE4"/>
    <w:rsid w:val="004A2EEC"/>
    <w:rsid w:val="004A5A5D"/>
    <w:rsid w:val="004A6F46"/>
    <w:rsid w:val="004A70C7"/>
    <w:rsid w:val="004B1417"/>
    <w:rsid w:val="004B28A6"/>
    <w:rsid w:val="004B2AC2"/>
    <w:rsid w:val="004B3623"/>
    <w:rsid w:val="004B3954"/>
    <w:rsid w:val="004B3BBF"/>
    <w:rsid w:val="004B4D85"/>
    <w:rsid w:val="004B5E29"/>
    <w:rsid w:val="004B5E60"/>
    <w:rsid w:val="004C012B"/>
    <w:rsid w:val="004C14DC"/>
    <w:rsid w:val="004C1FCD"/>
    <w:rsid w:val="004C22B1"/>
    <w:rsid w:val="004C4603"/>
    <w:rsid w:val="004C5084"/>
    <w:rsid w:val="004D1FF4"/>
    <w:rsid w:val="004E0EBF"/>
    <w:rsid w:val="004E39F0"/>
    <w:rsid w:val="004E7805"/>
    <w:rsid w:val="004F1D26"/>
    <w:rsid w:val="004F358A"/>
    <w:rsid w:val="004F515E"/>
    <w:rsid w:val="004F5B01"/>
    <w:rsid w:val="004F7422"/>
    <w:rsid w:val="004F7E2D"/>
    <w:rsid w:val="0050005A"/>
    <w:rsid w:val="0050447C"/>
    <w:rsid w:val="005047D9"/>
    <w:rsid w:val="00504B9E"/>
    <w:rsid w:val="00504D26"/>
    <w:rsid w:val="00504E03"/>
    <w:rsid w:val="00506345"/>
    <w:rsid w:val="005065E3"/>
    <w:rsid w:val="00510573"/>
    <w:rsid w:val="0051090C"/>
    <w:rsid w:val="005115E7"/>
    <w:rsid w:val="00514188"/>
    <w:rsid w:val="00514517"/>
    <w:rsid w:val="00514B36"/>
    <w:rsid w:val="0051574F"/>
    <w:rsid w:val="00521303"/>
    <w:rsid w:val="00523402"/>
    <w:rsid w:val="00531035"/>
    <w:rsid w:val="00533B97"/>
    <w:rsid w:val="00534079"/>
    <w:rsid w:val="005359DA"/>
    <w:rsid w:val="00535B35"/>
    <w:rsid w:val="00541E87"/>
    <w:rsid w:val="005428C2"/>
    <w:rsid w:val="005454B5"/>
    <w:rsid w:val="00545D2A"/>
    <w:rsid w:val="00546368"/>
    <w:rsid w:val="005475BA"/>
    <w:rsid w:val="0055068D"/>
    <w:rsid w:val="00551681"/>
    <w:rsid w:val="00551C29"/>
    <w:rsid w:val="00552F2F"/>
    <w:rsid w:val="005540F7"/>
    <w:rsid w:val="00555613"/>
    <w:rsid w:val="00556771"/>
    <w:rsid w:val="00557697"/>
    <w:rsid w:val="00557A84"/>
    <w:rsid w:val="00560064"/>
    <w:rsid w:val="00561145"/>
    <w:rsid w:val="00563A79"/>
    <w:rsid w:val="00564001"/>
    <w:rsid w:val="00564E71"/>
    <w:rsid w:val="005671FA"/>
    <w:rsid w:val="0056787F"/>
    <w:rsid w:val="00567C7C"/>
    <w:rsid w:val="00572B90"/>
    <w:rsid w:val="005750D0"/>
    <w:rsid w:val="005758DA"/>
    <w:rsid w:val="00575B62"/>
    <w:rsid w:val="005767B6"/>
    <w:rsid w:val="00586442"/>
    <w:rsid w:val="00586A7E"/>
    <w:rsid w:val="0059221B"/>
    <w:rsid w:val="005922DD"/>
    <w:rsid w:val="0059360D"/>
    <w:rsid w:val="00594929"/>
    <w:rsid w:val="005979E0"/>
    <w:rsid w:val="005A1646"/>
    <w:rsid w:val="005A34EF"/>
    <w:rsid w:val="005A3656"/>
    <w:rsid w:val="005B3631"/>
    <w:rsid w:val="005B59AC"/>
    <w:rsid w:val="005B5F60"/>
    <w:rsid w:val="005B7293"/>
    <w:rsid w:val="005C1638"/>
    <w:rsid w:val="005C2393"/>
    <w:rsid w:val="005C2891"/>
    <w:rsid w:val="005C6683"/>
    <w:rsid w:val="005C7DE0"/>
    <w:rsid w:val="005D2601"/>
    <w:rsid w:val="005D5673"/>
    <w:rsid w:val="005D7FB5"/>
    <w:rsid w:val="005E2CD0"/>
    <w:rsid w:val="005E2D05"/>
    <w:rsid w:val="005E398B"/>
    <w:rsid w:val="005E5299"/>
    <w:rsid w:val="005E52F2"/>
    <w:rsid w:val="005E6053"/>
    <w:rsid w:val="005E7242"/>
    <w:rsid w:val="005F0E23"/>
    <w:rsid w:val="005F171F"/>
    <w:rsid w:val="005F20BC"/>
    <w:rsid w:val="005F2BD4"/>
    <w:rsid w:val="005F30EC"/>
    <w:rsid w:val="005F3728"/>
    <w:rsid w:val="005F3D12"/>
    <w:rsid w:val="005F5D3F"/>
    <w:rsid w:val="005F6028"/>
    <w:rsid w:val="005F6AD1"/>
    <w:rsid w:val="005F7B41"/>
    <w:rsid w:val="00600246"/>
    <w:rsid w:val="006009F1"/>
    <w:rsid w:val="0060163C"/>
    <w:rsid w:val="00604B2C"/>
    <w:rsid w:val="00605CC1"/>
    <w:rsid w:val="00606D0A"/>
    <w:rsid w:val="00607FA2"/>
    <w:rsid w:val="00611112"/>
    <w:rsid w:val="006119C1"/>
    <w:rsid w:val="00611FA6"/>
    <w:rsid w:val="00614F18"/>
    <w:rsid w:val="006155BA"/>
    <w:rsid w:val="006173C9"/>
    <w:rsid w:val="00617FBD"/>
    <w:rsid w:val="0062214D"/>
    <w:rsid w:val="00623C75"/>
    <w:rsid w:val="00623CD1"/>
    <w:rsid w:val="00624DA0"/>
    <w:rsid w:val="00626E3B"/>
    <w:rsid w:val="00627B14"/>
    <w:rsid w:val="00627C8E"/>
    <w:rsid w:val="00627F4A"/>
    <w:rsid w:val="0063153B"/>
    <w:rsid w:val="006324A6"/>
    <w:rsid w:val="006363E2"/>
    <w:rsid w:val="006369AB"/>
    <w:rsid w:val="00641A5B"/>
    <w:rsid w:val="0064256E"/>
    <w:rsid w:val="006436A6"/>
    <w:rsid w:val="006436F9"/>
    <w:rsid w:val="006452C1"/>
    <w:rsid w:val="00645594"/>
    <w:rsid w:val="00647188"/>
    <w:rsid w:val="0065005A"/>
    <w:rsid w:val="0065057F"/>
    <w:rsid w:val="00651546"/>
    <w:rsid w:val="0065195D"/>
    <w:rsid w:val="006527A8"/>
    <w:rsid w:val="006530A2"/>
    <w:rsid w:val="00653525"/>
    <w:rsid w:val="006544C9"/>
    <w:rsid w:val="00655249"/>
    <w:rsid w:val="00655938"/>
    <w:rsid w:val="006568E0"/>
    <w:rsid w:val="006576FF"/>
    <w:rsid w:val="00661DE8"/>
    <w:rsid w:val="00663710"/>
    <w:rsid w:val="00665DA1"/>
    <w:rsid w:val="0067033F"/>
    <w:rsid w:val="00670EF1"/>
    <w:rsid w:val="00672709"/>
    <w:rsid w:val="00672A48"/>
    <w:rsid w:val="00673124"/>
    <w:rsid w:val="00673245"/>
    <w:rsid w:val="00674526"/>
    <w:rsid w:val="006777DA"/>
    <w:rsid w:val="006804B5"/>
    <w:rsid w:val="00680694"/>
    <w:rsid w:val="00680B1E"/>
    <w:rsid w:val="00682723"/>
    <w:rsid w:val="00682E27"/>
    <w:rsid w:val="00682F47"/>
    <w:rsid w:val="006847E3"/>
    <w:rsid w:val="0068499B"/>
    <w:rsid w:val="00685578"/>
    <w:rsid w:val="0069055F"/>
    <w:rsid w:val="00691D1E"/>
    <w:rsid w:val="00692225"/>
    <w:rsid w:val="006927DD"/>
    <w:rsid w:val="006951DD"/>
    <w:rsid w:val="00697A2A"/>
    <w:rsid w:val="006A01D5"/>
    <w:rsid w:val="006A341B"/>
    <w:rsid w:val="006A6503"/>
    <w:rsid w:val="006B28FD"/>
    <w:rsid w:val="006B3992"/>
    <w:rsid w:val="006B3D69"/>
    <w:rsid w:val="006B51C9"/>
    <w:rsid w:val="006B5CAA"/>
    <w:rsid w:val="006C033C"/>
    <w:rsid w:val="006C3DD5"/>
    <w:rsid w:val="006C6CA0"/>
    <w:rsid w:val="006C75A0"/>
    <w:rsid w:val="006D2CCB"/>
    <w:rsid w:val="006D3592"/>
    <w:rsid w:val="006D6661"/>
    <w:rsid w:val="006D6870"/>
    <w:rsid w:val="006E0733"/>
    <w:rsid w:val="006E3238"/>
    <w:rsid w:val="006E58E8"/>
    <w:rsid w:val="006F014A"/>
    <w:rsid w:val="006F01F8"/>
    <w:rsid w:val="006F142B"/>
    <w:rsid w:val="006F64AA"/>
    <w:rsid w:val="006F714D"/>
    <w:rsid w:val="006F761C"/>
    <w:rsid w:val="006F7E6C"/>
    <w:rsid w:val="006F7FC0"/>
    <w:rsid w:val="00704250"/>
    <w:rsid w:val="0070608A"/>
    <w:rsid w:val="0070685B"/>
    <w:rsid w:val="00707D42"/>
    <w:rsid w:val="00713A80"/>
    <w:rsid w:val="00713D5F"/>
    <w:rsid w:val="0071451D"/>
    <w:rsid w:val="00715F6C"/>
    <w:rsid w:val="007172D9"/>
    <w:rsid w:val="0071759A"/>
    <w:rsid w:val="00717968"/>
    <w:rsid w:val="00717BEB"/>
    <w:rsid w:val="00720E0F"/>
    <w:rsid w:val="00721316"/>
    <w:rsid w:val="00721DF2"/>
    <w:rsid w:val="00723192"/>
    <w:rsid w:val="0072374A"/>
    <w:rsid w:val="00724974"/>
    <w:rsid w:val="007302DE"/>
    <w:rsid w:val="00730D4F"/>
    <w:rsid w:val="0073110E"/>
    <w:rsid w:val="00731B96"/>
    <w:rsid w:val="00731FEA"/>
    <w:rsid w:val="00732C33"/>
    <w:rsid w:val="007347DC"/>
    <w:rsid w:val="00735587"/>
    <w:rsid w:val="0073693E"/>
    <w:rsid w:val="0073770C"/>
    <w:rsid w:val="00741CC4"/>
    <w:rsid w:val="00742460"/>
    <w:rsid w:val="0074311A"/>
    <w:rsid w:val="007434C5"/>
    <w:rsid w:val="0074423F"/>
    <w:rsid w:val="00745F4C"/>
    <w:rsid w:val="007474C7"/>
    <w:rsid w:val="00747624"/>
    <w:rsid w:val="00750DDA"/>
    <w:rsid w:val="00751222"/>
    <w:rsid w:val="00752322"/>
    <w:rsid w:val="00753B6B"/>
    <w:rsid w:val="00763D95"/>
    <w:rsid w:val="00763EC5"/>
    <w:rsid w:val="00764246"/>
    <w:rsid w:val="007669D7"/>
    <w:rsid w:val="0076763F"/>
    <w:rsid w:val="0077346F"/>
    <w:rsid w:val="00774CE7"/>
    <w:rsid w:val="00782F42"/>
    <w:rsid w:val="00783398"/>
    <w:rsid w:val="00784805"/>
    <w:rsid w:val="0078600F"/>
    <w:rsid w:val="00787380"/>
    <w:rsid w:val="00791283"/>
    <w:rsid w:val="007912BA"/>
    <w:rsid w:val="0079316A"/>
    <w:rsid w:val="00793CB1"/>
    <w:rsid w:val="00794695"/>
    <w:rsid w:val="0079545E"/>
    <w:rsid w:val="00797242"/>
    <w:rsid w:val="007A289E"/>
    <w:rsid w:val="007A5C0C"/>
    <w:rsid w:val="007A7E94"/>
    <w:rsid w:val="007B10DE"/>
    <w:rsid w:val="007B1826"/>
    <w:rsid w:val="007B19ED"/>
    <w:rsid w:val="007B1AA4"/>
    <w:rsid w:val="007B3C2B"/>
    <w:rsid w:val="007B40B4"/>
    <w:rsid w:val="007B54DB"/>
    <w:rsid w:val="007B56F7"/>
    <w:rsid w:val="007B5E83"/>
    <w:rsid w:val="007B74CC"/>
    <w:rsid w:val="007B7D75"/>
    <w:rsid w:val="007C33A0"/>
    <w:rsid w:val="007C5583"/>
    <w:rsid w:val="007D2FB6"/>
    <w:rsid w:val="007D4977"/>
    <w:rsid w:val="007D79F2"/>
    <w:rsid w:val="007D7E06"/>
    <w:rsid w:val="007E1B02"/>
    <w:rsid w:val="007E2B6B"/>
    <w:rsid w:val="007E3E1D"/>
    <w:rsid w:val="007E470D"/>
    <w:rsid w:val="007F0939"/>
    <w:rsid w:val="007F0997"/>
    <w:rsid w:val="007F4D60"/>
    <w:rsid w:val="007F7A50"/>
    <w:rsid w:val="00800D08"/>
    <w:rsid w:val="0080155B"/>
    <w:rsid w:val="00801CD3"/>
    <w:rsid w:val="00804947"/>
    <w:rsid w:val="008072E9"/>
    <w:rsid w:val="0081102C"/>
    <w:rsid w:val="00811296"/>
    <w:rsid w:val="00812701"/>
    <w:rsid w:val="00813E9C"/>
    <w:rsid w:val="0081415B"/>
    <w:rsid w:val="008155E7"/>
    <w:rsid w:val="00817E8E"/>
    <w:rsid w:val="00817F08"/>
    <w:rsid w:val="00820C6B"/>
    <w:rsid w:val="00820E0C"/>
    <w:rsid w:val="008308DB"/>
    <w:rsid w:val="0083359E"/>
    <w:rsid w:val="00834CC3"/>
    <w:rsid w:val="0083759A"/>
    <w:rsid w:val="00837F67"/>
    <w:rsid w:val="00841431"/>
    <w:rsid w:val="00844A87"/>
    <w:rsid w:val="00847716"/>
    <w:rsid w:val="00847EEB"/>
    <w:rsid w:val="0085135A"/>
    <w:rsid w:val="00853700"/>
    <w:rsid w:val="00853C64"/>
    <w:rsid w:val="00854FC5"/>
    <w:rsid w:val="00856A31"/>
    <w:rsid w:val="0085730C"/>
    <w:rsid w:val="0086008D"/>
    <w:rsid w:val="00860A39"/>
    <w:rsid w:val="008620F8"/>
    <w:rsid w:val="00865519"/>
    <w:rsid w:val="00865A3B"/>
    <w:rsid w:val="00866DDA"/>
    <w:rsid w:val="00870F0F"/>
    <w:rsid w:val="00871D00"/>
    <w:rsid w:val="00871EC6"/>
    <w:rsid w:val="00874665"/>
    <w:rsid w:val="00876AC0"/>
    <w:rsid w:val="00876B88"/>
    <w:rsid w:val="00877BF5"/>
    <w:rsid w:val="00880683"/>
    <w:rsid w:val="00880BEA"/>
    <w:rsid w:val="00881593"/>
    <w:rsid w:val="00881645"/>
    <w:rsid w:val="00882702"/>
    <w:rsid w:val="00883FA4"/>
    <w:rsid w:val="00884CBC"/>
    <w:rsid w:val="008851D1"/>
    <w:rsid w:val="00887345"/>
    <w:rsid w:val="00890D32"/>
    <w:rsid w:val="00891BD4"/>
    <w:rsid w:val="00891C78"/>
    <w:rsid w:val="008947EC"/>
    <w:rsid w:val="00894CB9"/>
    <w:rsid w:val="00895F26"/>
    <w:rsid w:val="00896778"/>
    <w:rsid w:val="00897C74"/>
    <w:rsid w:val="008A01BA"/>
    <w:rsid w:val="008A04F0"/>
    <w:rsid w:val="008A0BFA"/>
    <w:rsid w:val="008A2AE7"/>
    <w:rsid w:val="008A4779"/>
    <w:rsid w:val="008A77D5"/>
    <w:rsid w:val="008A79D2"/>
    <w:rsid w:val="008A7D81"/>
    <w:rsid w:val="008B033E"/>
    <w:rsid w:val="008B1F02"/>
    <w:rsid w:val="008B303E"/>
    <w:rsid w:val="008B40A1"/>
    <w:rsid w:val="008B441B"/>
    <w:rsid w:val="008B67D7"/>
    <w:rsid w:val="008C15AE"/>
    <w:rsid w:val="008C3478"/>
    <w:rsid w:val="008C49A1"/>
    <w:rsid w:val="008C4BDE"/>
    <w:rsid w:val="008D02FF"/>
    <w:rsid w:val="008D0433"/>
    <w:rsid w:val="008D138B"/>
    <w:rsid w:val="008D351F"/>
    <w:rsid w:val="008E1608"/>
    <w:rsid w:val="008E241B"/>
    <w:rsid w:val="008E3057"/>
    <w:rsid w:val="008E3066"/>
    <w:rsid w:val="008E6AAE"/>
    <w:rsid w:val="008E6C86"/>
    <w:rsid w:val="008F0546"/>
    <w:rsid w:val="008F251A"/>
    <w:rsid w:val="008F5CED"/>
    <w:rsid w:val="008F684A"/>
    <w:rsid w:val="00900895"/>
    <w:rsid w:val="00901B57"/>
    <w:rsid w:val="009059C6"/>
    <w:rsid w:val="009060D2"/>
    <w:rsid w:val="009151F0"/>
    <w:rsid w:val="00916EBC"/>
    <w:rsid w:val="00917A43"/>
    <w:rsid w:val="0092544F"/>
    <w:rsid w:val="009260FB"/>
    <w:rsid w:val="009261BA"/>
    <w:rsid w:val="00927A63"/>
    <w:rsid w:val="00930119"/>
    <w:rsid w:val="00931917"/>
    <w:rsid w:val="00940682"/>
    <w:rsid w:val="00940E9F"/>
    <w:rsid w:val="00943A06"/>
    <w:rsid w:val="00947327"/>
    <w:rsid w:val="00947FC4"/>
    <w:rsid w:val="009502C9"/>
    <w:rsid w:val="00953529"/>
    <w:rsid w:val="00955687"/>
    <w:rsid w:val="0095743A"/>
    <w:rsid w:val="0096022E"/>
    <w:rsid w:val="00960F16"/>
    <w:rsid w:val="00961681"/>
    <w:rsid w:val="009652F5"/>
    <w:rsid w:val="0096644E"/>
    <w:rsid w:val="009664E4"/>
    <w:rsid w:val="00967312"/>
    <w:rsid w:val="00967748"/>
    <w:rsid w:val="009743A7"/>
    <w:rsid w:val="00976166"/>
    <w:rsid w:val="009763CD"/>
    <w:rsid w:val="00982F2A"/>
    <w:rsid w:val="00984410"/>
    <w:rsid w:val="00984FF0"/>
    <w:rsid w:val="00990207"/>
    <w:rsid w:val="00990440"/>
    <w:rsid w:val="0099226A"/>
    <w:rsid w:val="00993974"/>
    <w:rsid w:val="00993BE9"/>
    <w:rsid w:val="00994A5B"/>
    <w:rsid w:val="00995793"/>
    <w:rsid w:val="00996527"/>
    <w:rsid w:val="00996794"/>
    <w:rsid w:val="009A1643"/>
    <w:rsid w:val="009A17C9"/>
    <w:rsid w:val="009A2F48"/>
    <w:rsid w:val="009A46B4"/>
    <w:rsid w:val="009A5A0D"/>
    <w:rsid w:val="009A5FC3"/>
    <w:rsid w:val="009A7267"/>
    <w:rsid w:val="009B2311"/>
    <w:rsid w:val="009B4895"/>
    <w:rsid w:val="009B505D"/>
    <w:rsid w:val="009B5614"/>
    <w:rsid w:val="009C08CD"/>
    <w:rsid w:val="009C2857"/>
    <w:rsid w:val="009C2BAC"/>
    <w:rsid w:val="009C5008"/>
    <w:rsid w:val="009C5480"/>
    <w:rsid w:val="009D1637"/>
    <w:rsid w:val="009D412A"/>
    <w:rsid w:val="009D4DC7"/>
    <w:rsid w:val="009D5C01"/>
    <w:rsid w:val="009D7291"/>
    <w:rsid w:val="009D7672"/>
    <w:rsid w:val="009E002C"/>
    <w:rsid w:val="009E0729"/>
    <w:rsid w:val="009E2439"/>
    <w:rsid w:val="009E2729"/>
    <w:rsid w:val="009E28E5"/>
    <w:rsid w:val="009E5301"/>
    <w:rsid w:val="009E5DE8"/>
    <w:rsid w:val="009E64BB"/>
    <w:rsid w:val="009F32C7"/>
    <w:rsid w:val="009F36F0"/>
    <w:rsid w:val="009F516B"/>
    <w:rsid w:val="009F54AF"/>
    <w:rsid w:val="009F6963"/>
    <w:rsid w:val="009F7912"/>
    <w:rsid w:val="00A00C46"/>
    <w:rsid w:val="00A01FD9"/>
    <w:rsid w:val="00A0288D"/>
    <w:rsid w:val="00A030B2"/>
    <w:rsid w:val="00A043CA"/>
    <w:rsid w:val="00A04754"/>
    <w:rsid w:val="00A04DBC"/>
    <w:rsid w:val="00A04F74"/>
    <w:rsid w:val="00A11D5C"/>
    <w:rsid w:val="00A1272D"/>
    <w:rsid w:val="00A148E5"/>
    <w:rsid w:val="00A14D9B"/>
    <w:rsid w:val="00A1713A"/>
    <w:rsid w:val="00A172A3"/>
    <w:rsid w:val="00A20A91"/>
    <w:rsid w:val="00A23083"/>
    <w:rsid w:val="00A235EC"/>
    <w:rsid w:val="00A24637"/>
    <w:rsid w:val="00A25A7D"/>
    <w:rsid w:val="00A2623F"/>
    <w:rsid w:val="00A305E3"/>
    <w:rsid w:val="00A31B69"/>
    <w:rsid w:val="00A33200"/>
    <w:rsid w:val="00A37C58"/>
    <w:rsid w:val="00A43A7A"/>
    <w:rsid w:val="00A44151"/>
    <w:rsid w:val="00A47699"/>
    <w:rsid w:val="00A50963"/>
    <w:rsid w:val="00A528D1"/>
    <w:rsid w:val="00A53E1D"/>
    <w:rsid w:val="00A55167"/>
    <w:rsid w:val="00A60D54"/>
    <w:rsid w:val="00A6191A"/>
    <w:rsid w:val="00A626C7"/>
    <w:rsid w:val="00A62813"/>
    <w:rsid w:val="00A65E7D"/>
    <w:rsid w:val="00A715B1"/>
    <w:rsid w:val="00A741F3"/>
    <w:rsid w:val="00A75307"/>
    <w:rsid w:val="00A75C2A"/>
    <w:rsid w:val="00A7746C"/>
    <w:rsid w:val="00A775F9"/>
    <w:rsid w:val="00A8064C"/>
    <w:rsid w:val="00A817BF"/>
    <w:rsid w:val="00A81BC7"/>
    <w:rsid w:val="00A82A04"/>
    <w:rsid w:val="00A879A2"/>
    <w:rsid w:val="00A90724"/>
    <w:rsid w:val="00A922E2"/>
    <w:rsid w:val="00A92FB1"/>
    <w:rsid w:val="00A9330F"/>
    <w:rsid w:val="00A945D6"/>
    <w:rsid w:val="00A9482A"/>
    <w:rsid w:val="00A953DD"/>
    <w:rsid w:val="00A96714"/>
    <w:rsid w:val="00A96AF5"/>
    <w:rsid w:val="00AA034B"/>
    <w:rsid w:val="00AA0CBB"/>
    <w:rsid w:val="00AA26F6"/>
    <w:rsid w:val="00AA3903"/>
    <w:rsid w:val="00AA3F87"/>
    <w:rsid w:val="00AA4A86"/>
    <w:rsid w:val="00AB109E"/>
    <w:rsid w:val="00AB10AC"/>
    <w:rsid w:val="00AB1B40"/>
    <w:rsid w:val="00AB1E51"/>
    <w:rsid w:val="00AB34CE"/>
    <w:rsid w:val="00AB48EB"/>
    <w:rsid w:val="00AB52C3"/>
    <w:rsid w:val="00AB6B20"/>
    <w:rsid w:val="00AB7093"/>
    <w:rsid w:val="00AB70E6"/>
    <w:rsid w:val="00AB72DF"/>
    <w:rsid w:val="00AB7947"/>
    <w:rsid w:val="00AC231E"/>
    <w:rsid w:val="00AC28AD"/>
    <w:rsid w:val="00AC73FE"/>
    <w:rsid w:val="00AD06B5"/>
    <w:rsid w:val="00AD2AC2"/>
    <w:rsid w:val="00AE0E0A"/>
    <w:rsid w:val="00AE1907"/>
    <w:rsid w:val="00AE2B55"/>
    <w:rsid w:val="00AE3FF6"/>
    <w:rsid w:val="00AE7F53"/>
    <w:rsid w:val="00AF090F"/>
    <w:rsid w:val="00AF0D00"/>
    <w:rsid w:val="00AF148A"/>
    <w:rsid w:val="00AF2421"/>
    <w:rsid w:val="00AF25E8"/>
    <w:rsid w:val="00AF2A41"/>
    <w:rsid w:val="00AF3097"/>
    <w:rsid w:val="00AF31F0"/>
    <w:rsid w:val="00AF5494"/>
    <w:rsid w:val="00AF5D91"/>
    <w:rsid w:val="00AF69C0"/>
    <w:rsid w:val="00AF7B79"/>
    <w:rsid w:val="00B00DA8"/>
    <w:rsid w:val="00B01F45"/>
    <w:rsid w:val="00B0262B"/>
    <w:rsid w:val="00B10095"/>
    <w:rsid w:val="00B100A5"/>
    <w:rsid w:val="00B10568"/>
    <w:rsid w:val="00B10EA3"/>
    <w:rsid w:val="00B134EC"/>
    <w:rsid w:val="00B16710"/>
    <w:rsid w:val="00B17D3B"/>
    <w:rsid w:val="00B17DE5"/>
    <w:rsid w:val="00B2028C"/>
    <w:rsid w:val="00B251AE"/>
    <w:rsid w:val="00B25A7E"/>
    <w:rsid w:val="00B30DE3"/>
    <w:rsid w:val="00B320F5"/>
    <w:rsid w:val="00B355C2"/>
    <w:rsid w:val="00B36A6D"/>
    <w:rsid w:val="00B4058E"/>
    <w:rsid w:val="00B41065"/>
    <w:rsid w:val="00B41A61"/>
    <w:rsid w:val="00B42242"/>
    <w:rsid w:val="00B42C6D"/>
    <w:rsid w:val="00B44819"/>
    <w:rsid w:val="00B4548B"/>
    <w:rsid w:val="00B46642"/>
    <w:rsid w:val="00B50519"/>
    <w:rsid w:val="00B5244B"/>
    <w:rsid w:val="00B52B18"/>
    <w:rsid w:val="00B56C0A"/>
    <w:rsid w:val="00B60232"/>
    <w:rsid w:val="00B61564"/>
    <w:rsid w:val="00B6212C"/>
    <w:rsid w:val="00B6347A"/>
    <w:rsid w:val="00B63700"/>
    <w:rsid w:val="00B6622C"/>
    <w:rsid w:val="00B7356A"/>
    <w:rsid w:val="00B735CF"/>
    <w:rsid w:val="00B75F6A"/>
    <w:rsid w:val="00B76E40"/>
    <w:rsid w:val="00B8098B"/>
    <w:rsid w:val="00B82E32"/>
    <w:rsid w:val="00B8371C"/>
    <w:rsid w:val="00B8708E"/>
    <w:rsid w:val="00B87F50"/>
    <w:rsid w:val="00B91229"/>
    <w:rsid w:val="00B91A33"/>
    <w:rsid w:val="00B92B58"/>
    <w:rsid w:val="00B9314A"/>
    <w:rsid w:val="00B948C8"/>
    <w:rsid w:val="00B9697E"/>
    <w:rsid w:val="00B97DEE"/>
    <w:rsid w:val="00BA0CF5"/>
    <w:rsid w:val="00BA2BF5"/>
    <w:rsid w:val="00BA3161"/>
    <w:rsid w:val="00BA585D"/>
    <w:rsid w:val="00BB5097"/>
    <w:rsid w:val="00BB7440"/>
    <w:rsid w:val="00BC0492"/>
    <w:rsid w:val="00BC7296"/>
    <w:rsid w:val="00BD529F"/>
    <w:rsid w:val="00BD7AD9"/>
    <w:rsid w:val="00BE08E5"/>
    <w:rsid w:val="00BE4365"/>
    <w:rsid w:val="00BE6E7A"/>
    <w:rsid w:val="00BE7790"/>
    <w:rsid w:val="00BF044A"/>
    <w:rsid w:val="00BF09E6"/>
    <w:rsid w:val="00BF3259"/>
    <w:rsid w:val="00BF33F7"/>
    <w:rsid w:val="00BF3823"/>
    <w:rsid w:val="00BF68FC"/>
    <w:rsid w:val="00BF705C"/>
    <w:rsid w:val="00BF7C74"/>
    <w:rsid w:val="00C01735"/>
    <w:rsid w:val="00C05977"/>
    <w:rsid w:val="00C061B4"/>
    <w:rsid w:val="00C0771F"/>
    <w:rsid w:val="00C10839"/>
    <w:rsid w:val="00C129B3"/>
    <w:rsid w:val="00C12BE7"/>
    <w:rsid w:val="00C138AE"/>
    <w:rsid w:val="00C15C2C"/>
    <w:rsid w:val="00C17E1A"/>
    <w:rsid w:val="00C206D0"/>
    <w:rsid w:val="00C2181E"/>
    <w:rsid w:val="00C22EA8"/>
    <w:rsid w:val="00C2350B"/>
    <w:rsid w:val="00C23B0A"/>
    <w:rsid w:val="00C23B12"/>
    <w:rsid w:val="00C24B1B"/>
    <w:rsid w:val="00C253B7"/>
    <w:rsid w:val="00C25D3D"/>
    <w:rsid w:val="00C261A8"/>
    <w:rsid w:val="00C33CEC"/>
    <w:rsid w:val="00C34BCF"/>
    <w:rsid w:val="00C3538D"/>
    <w:rsid w:val="00C40F9F"/>
    <w:rsid w:val="00C41491"/>
    <w:rsid w:val="00C42E5B"/>
    <w:rsid w:val="00C43806"/>
    <w:rsid w:val="00C44025"/>
    <w:rsid w:val="00C445C6"/>
    <w:rsid w:val="00C46565"/>
    <w:rsid w:val="00C5050D"/>
    <w:rsid w:val="00C50A46"/>
    <w:rsid w:val="00C548E0"/>
    <w:rsid w:val="00C557A5"/>
    <w:rsid w:val="00C61348"/>
    <w:rsid w:val="00C62754"/>
    <w:rsid w:val="00C62E99"/>
    <w:rsid w:val="00C63589"/>
    <w:rsid w:val="00C65CD8"/>
    <w:rsid w:val="00C65E12"/>
    <w:rsid w:val="00C670A1"/>
    <w:rsid w:val="00C70BB6"/>
    <w:rsid w:val="00C71189"/>
    <w:rsid w:val="00C71D36"/>
    <w:rsid w:val="00C7496A"/>
    <w:rsid w:val="00C74DB4"/>
    <w:rsid w:val="00C7573A"/>
    <w:rsid w:val="00C75CBD"/>
    <w:rsid w:val="00C76BF5"/>
    <w:rsid w:val="00C778F3"/>
    <w:rsid w:val="00C81944"/>
    <w:rsid w:val="00C81E40"/>
    <w:rsid w:val="00C838E9"/>
    <w:rsid w:val="00C83FE3"/>
    <w:rsid w:val="00C85FD9"/>
    <w:rsid w:val="00C90239"/>
    <w:rsid w:val="00C91519"/>
    <w:rsid w:val="00C95A74"/>
    <w:rsid w:val="00C95EFA"/>
    <w:rsid w:val="00CA27AA"/>
    <w:rsid w:val="00CA33D5"/>
    <w:rsid w:val="00CA5111"/>
    <w:rsid w:val="00CA6B03"/>
    <w:rsid w:val="00CB0826"/>
    <w:rsid w:val="00CB1A9E"/>
    <w:rsid w:val="00CB1CF5"/>
    <w:rsid w:val="00CB27E3"/>
    <w:rsid w:val="00CB284E"/>
    <w:rsid w:val="00CB4F4D"/>
    <w:rsid w:val="00CB5D46"/>
    <w:rsid w:val="00CB6994"/>
    <w:rsid w:val="00CC23FD"/>
    <w:rsid w:val="00CC28F8"/>
    <w:rsid w:val="00CC2BC3"/>
    <w:rsid w:val="00CC3005"/>
    <w:rsid w:val="00CC7906"/>
    <w:rsid w:val="00CD1574"/>
    <w:rsid w:val="00CD3A78"/>
    <w:rsid w:val="00CD565D"/>
    <w:rsid w:val="00CD6EF2"/>
    <w:rsid w:val="00CE4C16"/>
    <w:rsid w:val="00CE5720"/>
    <w:rsid w:val="00CE5D64"/>
    <w:rsid w:val="00CE69A0"/>
    <w:rsid w:val="00CE6C1D"/>
    <w:rsid w:val="00CF12E9"/>
    <w:rsid w:val="00CF1DA7"/>
    <w:rsid w:val="00CF3BE2"/>
    <w:rsid w:val="00CF5CBF"/>
    <w:rsid w:val="00CF7CBD"/>
    <w:rsid w:val="00D02805"/>
    <w:rsid w:val="00D032B7"/>
    <w:rsid w:val="00D046B3"/>
    <w:rsid w:val="00D04D64"/>
    <w:rsid w:val="00D05C30"/>
    <w:rsid w:val="00D07525"/>
    <w:rsid w:val="00D10748"/>
    <w:rsid w:val="00D14B7A"/>
    <w:rsid w:val="00D207A1"/>
    <w:rsid w:val="00D216B7"/>
    <w:rsid w:val="00D2254C"/>
    <w:rsid w:val="00D25F03"/>
    <w:rsid w:val="00D27E57"/>
    <w:rsid w:val="00D30E68"/>
    <w:rsid w:val="00D30EBF"/>
    <w:rsid w:val="00D32239"/>
    <w:rsid w:val="00D32BA5"/>
    <w:rsid w:val="00D332A0"/>
    <w:rsid w:val="00D332D3"/>
    <w:rsid w:val="00D33EB4"/>
    <w:rsid w:val="00D3537B"/>
    <w:rsid w:val="00D3672E"/>
    <w:rsid w:val="00D377AC"/>
    <w:rsid w:val="00D37FC4"/>
    <w:rsid w:val="00D40EB3"/>
    <w:rsid w:val="00D446C6"/>
    <w:rsid w:val="00D47DC8"/>
    <w:rsid w:val="00D51209"/>
    <w:rsid w:val="00D51798"/>
    <w:rsid w:val="00D530EF"/>
    <w:rsid w:val="00D535E5"/>
    <w:rsid w:val="00D53EE0"/>
    <w:rsid w:val="00D54BEB"/>
    <w:rsid w:val="00D5590E"/>
    <w:rsid w:val="00D5785D"/>
    <w:rsid w:val="00D600A2"/>
    <w:rsid w:val="00D61385"/>
    <w:rsid w:val="00D61A2D"/>
    <w:rsid w:val="00D657A1"/>
    <w:rsid w:val="00D65A5C"/>
    <w:rsid w:val="00D70598"/>
    <w:rsid w:val="00D71682"/>
    <w:rsid w:val="00D7201F"/>
    <w:rsid w:val="00D743A5"/>
    <w:rsid w:val="00D76C0E"/>
    <w:rsid w:val="00D800DD"/>
    <w:rsid w:val="00D8045A"/>
    <w:rsid w:val="00D82E6C"/>
    <w:rsid w:val="00D83D65"/>
    <w:rsid w:val="00D84B93"/>
    <w:rsid w:val="00D90A29"/>
    <w:rsid w:val="00D934E6"/>
    <w:rsid w:val="00D940A5"/>
    <w:rsid w:val="00D94138"/>
    <w:rsid w:val="00D979AD"/>
    <w:rsid w:val="00DA11C5"/>
    <w:rsid w:val="00DA11FA"/>
    <w:rsid w:val="00DA197A"/>
    <w:rsid w:val="00DA1D0F"/>
    <w:rsid w:val="00DA40D5"/>
    <w:rsid w:val="00DA4A15"/>
    <w:rsid w:val="00DA56D2"/>
    <w:rsid w:val="00DA5A12"/>
    <w:rsid w:val="00DA70C9"/>
    <w:rsid w:val="00DA7578"/>
    <w:rsid w:val="00DB08EC"/>
    <w:rsid w:val="00DB0D93"/>
    <w:rsid w:val="00DB1EA3"/>
    <w:rsid w:val="00DB2D23"/>
    <w:rsid w:val="00DB4D15"/>
    <w:rsid w:val="00DC19AC"/>
    <w:rsid w:val="00DC3180"/>
    <w:rsid w:val="00DC39B0"/>
    <w:rsid w:val="00DC41A0"/>
    <w:rsid w:val="00DC5060"/>
    <w:rsid w:val="00DC5283"/>
    <w:rsid w:val="00DC6657"/>
    <w:rsid w:val="00DC6B89"/>
    <w:rsid w:val="00DC76C3"/>
    <w:rsid w:val="00DC7BAD"/>
    <w:rsid w:val="00DD1100"/>
    <w:rsid w:val="00DD1478"/>
    <w:rsid w:val="00DD38B2"/>
    <w:rsid w:val="00DD4621"/>
    <w:rsid w:val="00DD6BF3"/>
    <w:rsid w:val="00DD7116"/>
    <w:rsid w:val="00DE0042"/>
    <w:rsid w:val="00DE064E"/>
    <w:rsid w:val="00DE1270"/>
    <w:rsid w:val="00DE2408"/>
    <w:rsid w:val="00DE50F9"/>
    <w:rsid w:val="00DE5A7B"/>
    <w:rsid w:val="00DE5C2D"/>
    <w:rsid w:val="00DE73CB"/>
    <w:rsid w:val="00DF3AA1"/>
    <w:rsid w:val="00DF3C1F"/>
    <w:rsid w:val="00DF5BFC"/>
    <w:rsid w:val="00E0045E"/>
    <w:rsid w:val="00E01F63"/>
    <w:rsid w:val="00E10692"/>
    <w:rsid w:val="00E1119C"/>
    <w:rsid w:val="00E116FE"/>
    <w:rsid w:val="00E13F1F"/>
    <w:rsid w:val="00E14741"/>
    <w:rsid w:val="00E15430"/>
    <w:rsid w:val="00E17623"/>
    <w:rsid w:val="00E20A2C"/>
    <w:rsid w:val="00E213E7"/>
    <w:rsid w:val="00E21A90"/>
    <w:rsid w:val="00E30846"/>
    <w:rsid w:val="00E30904"/>
    <w:rsid w:val="00E30CDC"/>
    <w:rsid w:val="00E36D63"/>
    <w:rsid w:val="00E40C09"/>
    <w:rsid w:val="00E41029"/>
    <w:rsid w:val="00E418EB"/>
    <w:rsid w:val="00E42C71"/>
    <w:rsid w:val="00E44037"/>
    <w:rsid w:val="00E45950"/>
    <w:rsid w:val="00E45B70"/>
    <w:rsid w:val="00E47023"/>
    <w:rsid w:val="00E4786A"/>
    <w:rsid w:val="00E47A52"/>
    <w:rsid w:val="00E5245A"/>
    <w:rsid w:val="00E53046"/>
    <w:rsid w:val="00E530E3"/>
    <w:rsid w:val="00E531BF"/>
    <w:rsid w:val="00E53B16"/>
    <w:rsid w:val="00E565B2"/>
    <w:rsid w:val="00E62AD5"/>
    <w:rsid w:val="00E63A2D"/>
    <w:rsid w:val="00E64301"/>
    <w:rsid w:val="00E65D27"/>
    <w:rsid w:val="00E6643A"/>
    <w:rsid w:val="00E71747"/>
    <w:rsid w:val="00E7378F"/>
    <w:rsid w:val="00E75805"/>
    <w:rsid w:val="00E7646A"/>
    <w:rsid w:val="00E816E2"/>
    <w:rsid w:val="00E85EF7"/>
    <w:rsid w:val="00E86428"/>
    <w:rsid w:val="00E871F1"/>
    <w:rsid w:val="00E87283"/>
    <w:rsid w:val="00E92C8C"/>
    <w:rsid w:val="00E935C7"/>
    <w:rsid w:val="00E93876"/>
    <w:rsid w:val="00E93CFC"/>
    <w:rsid w:val="00E93E44"/>
    <w:rsid w:val="00E95D32"/>
    <w:rsid w:val="00EA13A0"/>
    <w:rsid w:val="00EA159A"/>
    <w:rsid w:val="00EA199B"/>
    <w:rsid w:val="00EA365F"/>
    <w:rsid w:val="00EA428B"/>
    <w:rsid w:val="00EA5270"/>
    <w:rsid w:val="00EA5455"/>
    <w:rsid w:val="00EB24A2"/>
    <w:rsid w:val="00EB3090"/>
    <w:rsid w:val="00EC7ADC"/>
    <w:rsid w:val="00ED00E1"/>
    <w:rsid w:val="00ED0126"/>
    <w:rsid w:val="00ED0A38"/>
    <w:rsid w:val="00ED7BAC"/>
    <w:rsid w:val="00EE238C"/>
    <w:rsid w:val="00EE5D64"/>
    <w:rsid w:val="00EF0F3B"/>
    <w:rsid w:val="00EF1599"/>
    <w:rsid w:val="00EF1D87"/>
    <w:rsid w:val="00EF51BE"/>
    <w:rsid w:val="00EF54BF"/>
    <w:rsid w:val="00EF72A2"/>
    <w:rsid w:val="00EF7F16"/>
    <w:rsid w:val="00F0114B"/>
    <w:rsid w:val="00F0287A"/>
    <w:rsid w:val="00F02B41"/>
    <w:rsid w:val="00F03118"/>
    <w:rsid w:val="00F0469F"/>
    <w:rsid w:val="00F10389"/>
    <w:rsid w:val="00F161CD"/>
    <w:rsid w:val="00F20B5E"/>
    <w:rsid w:val="00F2181B"/>
    <w:rsid w:val="00F221BC"/>
    <w:rsid w:val="00F313FC"/>
    <w:rsid w:val="00F33B62"/>
    <w:rsid w:val="00F35C9A"/>
    <w:rsid w:val="00F376AD"/>
    <w:rsid w:val="00F422E9"/>
    <w:rsid w:val="00F433FC"/>
    <w:rsid w:val="00F458D7"/>
    <w:rsid w:val="00F51409"/>
    <w:rsid w:val="00F534D4"/>
    <w:rsid w:val="00F5601C"/>
    <w:rsid w:val="00F57F1E"/>
    <w:rsid w:val="00F57FD5"/>
    <w:rsid w:val="00F6069B"/>
    <w:rsid w:val="00F60EAF"/>
    <w:rsid w:val="00F622AA"/>
    <w:rsid w:val="00F62B5D"/>
    <w:rsid w:val="00F63011"/>
    <w:rsid w:val="00F64D32"/>
    <w:rsid w:val="00F661A9"/>
    <w:rsid w:val="00F66266"/>
    <w:rsid w:val="00F71BC6"/>
    <w:rsid w:val="00F738EB"/>
    <w:rsid w:val="00F7412A"/>
    <w:rsid w:val="00F7492E"/>
    <w:rsid w:val="00F750F5"/>
    <w:rsid w:val="00F754CE"/>
    <w:rsid w:val="00F763F8"/>
    <w:rsid w:val="00F835E7"/>
    <w:rsid w:val="00F85582"/>
    <w:rsid w:val="00F86423"/>
    <w:rsid w:val="00F93781"/>
    <w:rsid w:val="00F96DFB"/>
    <w:rsid w:val="00FA0AEC"/>
    <w:rsid w:val="00FA165C"/>
    <w:rsid w:val="00FA2BCF"/>
    <w:rsid w:val="00FA3779"/>
    <w:rsid w:val="00FA44F9"/>
    <w:rsid w:val="00FB1879"/>
    <w:rsid w:val="00FB1DC0"/>
    <w:rsid w:val="00FC008A"/>
    <w:rsid w:val="00FC1F0A"/>
    <w:rsid w:val="00FC27AB"/>
    <w:rsid w:val="00FC302B"/>
    <w:rsid w:val="00FC49F9"/>
    <w:rsid w:val="00FC690A"/>
    <w:rsid w:val="00FC79D5"/>
    <w:rsid w:val="00FC7F3C"/>
    <w:rsid w:val="00FD2651"/>
    <w:rsid w:val="00FD4A46"/>
    <w:rsid w:val="00FD7BEF"/>
    <w:rsid w:val="00FE0919"/>
    <w:rsid w:val="00FE380E"/>
    <w:rsid w:val="00FE393F"/>
    <w:rsid w:val="00FE6446"/>
    <w:rsid w:val="00FE73CA"/>
    <w:rsid w:val="00FE7F6A"/>
    <w:rsid w:val="00FF2BA4"/>
    <w:rsid w:val="00FF3614"/>
    <w:rsid w:val="00FF3C31"/>
    <w:rsid w:val="00FF3D97"/>
    <w:rsid w:val="00FF649C"/>
    <w:rsid w:val="00FF78B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5ED9A7"/>
  <w15:docId w15:val="{74060BC5-086E-4377-97FB-618A1A1C8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متن"/>
    <w:rsid w:val="00AD2AC2"/>
    <w:pPr>
      <w:spacing w:before="100" w:beforeAutospacing="1" w:line="276" w:lineRule="auto"/>
      <w:ind w:left="567" w:right="567" w:firstLine="0"/>
    </w:pPr>
    <w:rPr>
      <w:rFonts w:ascii="Adobe Gurmukhi" w:hAnsi="Adobe Gurmukhi" w:cs="XB Kayhan"/>
      <w:szCs w:val="23"/>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nhideWhenUsed/>
    <w:rsid w:val="00514B36"/>
    <w:pPr>
      <w:tabs>
        <w:tab w:val="center" w:pos="4680"/>
        <w:tab w:val="right" w:pos="9360"/>
      </w:tabs>
      <w:spacing w:before="0" w:after="0"/>
    </w:pPr>
  </w:style>
  <w:style w:type="character" w:customStyle="1" w:styleId="HeaderChar">
    <w:name w:val="Header Char"/>
    <w:basedOn w:val="DefaultParagraphFont"/>
    <w:link w:val="Header"/>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6">
    <w:name w:val="عنوان نشریه"/>
    <w:link w:val="Char"/>
    <w:rsid w:val="005115E7"/>
    <w:pPr>
      <w:spacing w:before="0" w:after="0"/>
      <w:jc w:val="center"/>
    </w:pPr>
    <w:rPr>
      <w:rFonts w:ascii="Arial" w:hAnsi="Arial" w:cs="IRTitr"/>
      <w:b/>
      <w:sz w:val="32"/>
      <w:szCs w:val="32"/>
    </w:rPr>
  </w:style>
  <w:style w:type="character" w:customStyle="1" w:styleId="Char">
    <w:name w:val="عنوان نشریه Char"/>
    <w:basedOn w:val="TitleChar"/>
    <w:link w:val="a6"/>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7">
    <w:name w:val="نویسنده"/>
    <w:link w:val="Char0"/>
    <w:autoRedefine/>
    <w:rsid w:val="00E14741"/>
    <w:pPr>
      <w:framePr w:hSpace="187" w:wrap="around" w:vAnchor="page" w:hAnchor="margin" w:xAlign="center" w:y="820"/>
      <w:spacing w:before="0" w:after="0" w:afterAutospacing="0"/>
      <w:ind w:left="0" w:firstLine="90"/>
      <w:suppressOverlap/>
      <w:jc w:val="left"/>
    </w:pPr>
    <w:rPr>
      <w:rFonts w:ascii="IRNazanin" w:hAnsi="IRNazanin" w:cs="B Compset"/>
      <w:b/>
      <w:bCs/>
      <w:i/>
      <w:sz w:val="30"/>
      <w:szCs w:val="30"/>
      <w:lang w:bidi="fa-IR"/>
    </w:rPr>
  </w:style>
  <w:style w:type="character" w:customStyle="1" w:styleId="Char0">
    <w:name w:val="نویسنده Char"/>
    <w:basedOn w:val="Char"/>
    <w:link w:val="a7"/>
    <w:rsid w:val="00E14741"/>
    <w:rPr>
      <w:rFonts w:ascii="IRNazanin" w:eastAsia="Times New Roman" w:hAnsi="IRNazanin" w:cs="B Compset"/>
      <w:b/>
      <w:bCs/>
      <w:i/>
      <w:color w:val="auto"/>
      <w:spacing w:val="-10"/>
      <w:kern w:val="28"/>
      <w:sz w:val="30"/>
      <w:szCs w:val="30"/>
      <w:lang w:bidi="fa-IR"/>
    </w:rPr>
  </w:style>
  <w:style w:type="paragraph" w:customStyle="1" w:styleId="a8">
    <w:name w:val="وابستگی"/>
    <w:basedOn w:val="02"/>
    <w:link w:val="Char1"/>
    <w:autoRedefine/>
    <w:rsid w:val="00474357"/>
    <w:pPr>
      <w:framePr w:hSpace="187" w:wrap="around" w:vAnchor="page" w:hAnchor="margin" w:xAlign="center" w:y="820"/>
      <w:pBdr>
        <w:top w:val="none" w:sz="0" w:space="0" w:color="auto"/>
      </w:pBdr>
      <w:suppressOverlap/>
    </w:pPr>
    <w:rPr>
      <w:rFonts w:cs="2  Mitra"/>
      <w:iCs/>
      <w:szCs w:val="20"/>
      <w:vertAlign w:val="superscript"/>
    </w:rPr>
  </w:style>
  <w:style w:type="character" w:customStyle="1" w:styleId="Char1">
    <w:name w:val="وابستگی Char"/>
    <w:basedOn w:val="DefaultParagraphFont"/>
    <w:link w:val="a8"/>
    <w:rsid w:val="00474357"/>
    <w:rPr>
      <w:rFonts w:ascii="Times New Roman Bold" w:eastAsia="B Nazanin" w:hAnsi="Times New Roman Bold" w:cs="2  Mitra"/>
      <w:b/>
      <w:bCs/>
      <w:iCs/>
      <w:color w:val="000000" w:themeColor="text1"/>
      <w:szCs w:val="20"/>
      <w:vertAlign w:val="superscript"/>
      <w:lang w:bidi="fa-IR"/>
    </w:rPr>
  </w:style>
  <w:style w:type="paragraph" w:customStyle="1" w:styleId="a9">
    <w:name w:val="چکیده"/>
    <w:link w:val="Char2"/>
    <w:rsid w:val="00474357"/>
    <w:pPr>
      <w:spacing w:before="0"/>
      <w:ind w:left="994" w:right="1701" w:firstLine="4"/>
      <w:jc w:val="left"/>
    </w:pPr>
    <w:rPr>
      <w:rFonts w:ascii="Adobe Gurmukhi" w:hAnsi="Adobe Gurmukhi" w:cs="XB Kayhan"/>
      <w:sz w:val="20"/>
      <w:szCs w:val="20"/>
    </w:rPr>
  </w:style>
  <w:style w:type="character" w:customStyle="1" w:styleId="Char2">
    <w:name w:val="چکیده Char"/>
    <w:basedOn w:val="DefaultParagraphFont"/>
    <w:link w:val="a9"/>
    <w:rsid w:val="00474357"/>
    <w:rPr>
      <w:rFonts w:ascii="Adobe Gurmukhi" w:hAnsi="Adobe Gurmukhi" w:cs="XB Kayhan"/>
      <w:sz w:val="20"/>
      <w:szCs w:val="20"/>
    </w:rPr>
  </w:style>
  <w:style w:type="paragraph" w:customStyle="1" w:styleId="aa">
    <w:name w:val="تیتر اول"/>
    <w:basedOn w:val="Heading1"/>
    <w:link w:val="Char3"/>
    <w:rsid w:val="008620F8"/>
    <w:rPr>
      <w:rFonts w:eastAsiaTheme="minorHAnsi" w:cs="XB Kayhan"/>
      <w:b/>
      <w:bCs/>
      <w:color w:val="auto"/>
      <w:sz w:val="24"/>
      <w:szCs w:val="26"/>
      <w:lang w:bidi="fa-IR"/>
    </w:rPr>
  </w:style>
  <w:style w:type="character" w:customStyle="1" w:styleId="Char3">
    <w:name w:val="تیتر اول Char"/>
    <w:basedOn w:val="DefaultParagraphFont"/>
    <w:link w:val="aa"/>
    <w:rsid w:val="008620F8"/>
    <w:rPr>
      <w:rFonts w:ascii="Adobe Gurmukhi" w:hAnsi="Adobe Gurmukhi" w:cs="XB Kayhan"/>
      <w:b/>
      <w:bCs/>
      <w:color w:val="auto"/>
      <w:sz w:val="24"/>
      <w:szCs w:val="26"/>
      <w:lang w:bidi="fa-IR"/>
    </w:rPr>
  </w:style>
  <w:style w:type="paragraph" w:customStyle="1" w:styleId="ab">
    <w:name w:val="تیتر دوم"/>
    <w:basedOn w:val="Heading2"/>
    <w:link w:val="Char4"/>
    <w:rsid w:val="00F2181B"/>
    <w:pPr>
      <w:spacing w:before="100" w:after="100"/>
    </w:pPr>
    <w:rPr>
      <w:rFonts w:cs="XB Kayhan"/>
      <w:color w:val="000000" w:themeColor="text1"/>
      <w:sz w:val="22"/>
      <w:szCs w:val="24"/>
    </w:rPr>
  </w:style>
  <w:style w:type="character" w:customStyle="1" w:styleId="Char4">
    <w:name w:val="تیتر دوم Char"/>
    <w:basedOn w:val="DefaultParagraphFont"/>
    <w:link w:val="ab"/>
    <w:rsid w:val="00F2181B"/>
    <w:rPr>
      <w:rFonts w:ascii="Adobe Gurmukhi" w:eastAsia="Times New Roman" w:hAnsi="Adobe Gurmukhi" w:cs="XB Kayhan"/>
      <w:b/>
      <w:bCs/>
      <w:color w:val="000000" w:themeColor="text1"/>
    </w:rPr>
  </w:style>
  <w:style w:type="paragraph" w:customStyle="1" w:styleId="ac">
    <w:name w:val="تیتر سوم"/>
    <w:basedOn w:val="Heading3"/>
    <w:link w:val="Char5"/>
    <w:rsid w:val="00564E71"/>
    <w:pPr>
      <w:ind w:firstLine="285"/>
    </w:pPr>
    <w:rPr>
      <w:rFonts w:cs="XB Kayhan"/>
      <w:color w:val="000000" w:themeColor="text1"/>
      <w:sz w:val="20"/>
    </w:rPr>
  </w:style>
  <w:style w:type="character" w:customStyle="1" w:styleId="Char5">
    <w:name w:val="تیتر سوم Char"/>
    <w:basedOn w:val="DefaultParagraphFont"/>
    <w:link w:val="ac"/>
    <w:rsid w:val="00564E71"/>
    <w:rPr>
      <w:rFonts w:ascii="Adobe Gurmukhi" w:eastAsia="Times New Roman" w:hAnsi="Adobe Gurmukhi" w:cs="XB Kayhan"/>
      <w:color w:val="000000" w:themeColor="text1"/>
      <w:sz w:val="20"/>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Footnote text"/>
    <w:basedOn w:val="DefaultParagraphFont"/>
    <w:uiPriority w:val="99"/>
    <w:unhideWhenUsed/>
    <w:rsid w:val="00A75C2A"/>
    <w:rPr>
      <w:vertAlign w:val="superscript"/>
    </w:rPr>
  </w:style>
  <w:style w:type="paragraph" w:customStyle="1" w:styleId="ad">
    <w:name w:val="شکل"/>
    <w:basedOn w:val="Normal"/>
    <w:link w:val="Char6"/>
    <w:rsid w:val="00AB109E"/>
    <w:pPr>
      <w:spacing w:before="0" w:beforeAutospacing="0" w:after="0" w:afterAutospacing="0"/>
      <w:jc w:val="center"/>
    </w:pPr>
    <w:rPr>
      <w:rFonts w:cs="IRNazanin"/>
      <w:bCs/>
      <w:sz w:val="18"/>
      <w:szCs w:val="20"/>
    </w:rPr>
  </w:style>
  <w:style w:type="character" w:customStyle="1" w:styleId="Char6">
    <w:name w:val="شکل Char"/>
    <w:basedOn w:val="DefaultParagraphFont"/>
    <w:link w:val="ad"/>
    <w:rsid w:val="00AB109E"/>
    <w:rPr>
      <w:rFonts w:ascii="Adobe Gurmukhi" w:hAnsi="Adobe Gurmukhi" w:cs="IRNazanin"/>
      <w:bCs/>
      <w:sz w:val="18"/>
      <w:szCs w:val="20"/>
    </w:rPr>
  </w:style>
  <w:style w:type="paragraph" w:customStyle="1" w:styleId="ae">
    <w:name w:val="منابع"/>
    <w:basedOn w:val="ListBullet"/>
    <w:next w:val="ListNumber"/>
    <w:link w:val="Char7"/>
    <w:rsid w:val="00E71747"/>
    <w:pPr>
      <w:spacing w:before="0" w:beforeAutospacing="0" w:after="0" w:afterAutospacing="0"/>
      <w:ind w:left="852" w:hanging="283"/>
    </w:pPr>
    <w:rPr>
      <w:rFonts w:ascii="Cambria" w:hAnsi="Cambria" w:cs="IRNazanin"/>
      <w:sz w:val="18"/>
      <w:szCs w:val="20"/>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e"/>
    <w:rsid w:val="00E71747"/>
    <w:rPr>
      <w:rFonts w:ascii="Cambria" w:hAnsi="Cambria" w:cs="IRNazanin"/>
      <w:b w:val="0"/>
      <w:bCs w:val="0"/>
      <w:color w:val="auto"/>
      <w:sz w:val="18"/>
      <w:szCs w:val="20"/>
      <w:lang w:bidi="fa-IR"/>
    </w:rPr>
  </w:style>
  <w:style w:type="paragraph" w:customStyle="1" w:styleId="references0">
    <w:name w:val="references"/>
    <w:basedOn w:val="Normal"/>
    <w:link w:val="referencesChar"/>
    <w:rsid w:val="004856D8"/>
    <w:pPr>
      <w:bidi w:val="0"/>
    </w:pPr>
    <w:rPr>
      <w:rFonts w:asciiTheme="majorBidi" w:hAnsiTheme="majorBidi" w:cstheme="majorBidi"/>
      <w:sz w:val="20"/>
      <w:szCs w:val="20"/>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4856D8"/>
    <w:rPr>
      <w:rFonts w:asciiTheme="majorBidi" w:hAnsiTheme="majorBidi" w:cstheme="majorBidi"/>
      <w:b w:val="0"/>
      <w:bCs w:val="0"/>
      <w:color w:val="auto"/>
      <w:sz w:val="20"/>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customStyle="1" w:styleId="PlainTable21">
    <w:name w:val="Plain Table 21"/>
    <w:basedOn w:val="TableNormal"/>
    <w:uiPriority w:val="42"/>
    <w:rsid w:val="006847E3"/>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Cs w:val="26"/>
      <w:lang w:bidi="fa-IR"/>
    </w:rPr>
  </w:style>
  <w:style w:type="paragraph" w:customStyle="1" w:styleId="7onvan2">
    <w:name w:val="@7.onvan2"/>
    <w:basedOn w:val="ListParagraph"/>
    <w:rsid w:val="006847E3"/>
    <w:pPr>
      <w:tabs>
        <w:tab w:val="right" w:pos="472"/>
      </w:tabs>
      <w:spacing w:before="0" w:beforeAutospacing="0" w:after="200" w:afterAutospacing="0"/>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0">
    <w:name w:val="بالت"/>
    <w:basedOn w:val="Normal"/>
    <w:link w:val="Char8"/>
    <w:rsid w:val="00564E71"/>
    <w:pPr>
      <w:numPr>
        <w:numId w:val="4"/>
      </w:numPr>
      <w:ind w:left="852" w:hanging="195"/>
    </w:pPr>
    <w:rPr>
      <w:b/>
      <w:szCs w:val="22"/>
      <w:lang w:bidi="fa-IR"/>
    </w:rPr>
  </w:style>
  <w:style w:type="paragraph" w:customStyle="1" w:styleId="af">
    <w:name w:val="محتوای جدول"/>
    <w:basedOn w:val="Normal"/>
    <w:link w:val="Char9"/>
    <w:rsid w:val="00F2181B"/>
    <w:pPr>
      <w:framePr w:hSpace="187" w:wrap="around" w:vAnchor="text" w:hAnchor="page" w:x="2514" w:y="339"/>
      <w:spacing w:before="0" w:beforeAutospacing="0" w:after="0" w:afterAutospacing="0"/>
      <w:ind w:left="0" w:right="0"/>
      <w:suppressOverlap/>
    </w:pPr>
    <w:rPr>
      <w:rFonts w:ascii="Cambria Math" w:hAnsi="Cambria Math"/>
      <w:sz w:val="17"/>
      <w:szCs w:val="20"/>
      <w:lang w:bidi="fa-IR"/>
    </w:rPr>
  </w:style>
  <w:style w:type="character" w:customStyle="1" w:styleId="Char8">
    <w:name w:val="بالت Char"/>
    <w:basedOn w:val="DefaultParagraphFont"/>
    <w:link w:val="a0"/>
    <w:rsid w:val="00564E71"/>
    <w:rPr>
      <w:rFonts w:ascii="Adobe Gurmukhi" w:hAnsi="Adobe Gurmukhi" w:cs="XB Kayhan"/>
      <w:b/>
      <w:szCs w:val="22"/>
      <w:lang w:bidi="fa-IR"/>
    </w:rPr>
  </w:style>
  <w:style w:type="character" w:customStyle="1" w:styleId="Char9">
    <w:name w:val="محتوای جدول Char"/>
    <w:basedOn w:val="DefaultParagraphFont"/>
    <w:link w:val="af"/>
    <w:rsid w:val="00F2181B"/>
    <w:rPr>
      <w:rFonts w:ascii="Cambria Math" w:hAnsi="Cambria Math" w:cs="XB Kayhan"/>
      <w:sz w:val="17"/>
      <w:szCs w:val="20"/>
      <w:lang w:bidi="fa-IR"/>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customStyle="1" w:styleId="PlainTable31">
    <w:name w:val="Plain Table 31"/>
    <w:basedOn w:val="TableNormal"/>
    <w:uiPriority w:val="43"/>
    <w:rsid w:val="004F5B01"/>
    <w:pPr>
      <w:spacing w:after="0"/>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customStyle="1" w:styleId="PlainTable41">
    <w:name w:val="Plain Table 41"/>
    <w:basedOn w:val="TableNormal"/>
    <w:uiPriority w:val="44"/>
    <w:rsid w:val="004F5B01"/>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customStyle="1" w:styleId="PlainTable11">
    <w:name w:val="Plain Table 11"/>
    <w:basedOn w:val="TableNormal"/>
    <w:uiPriority w:val="41"/>
    <w:rsid w:val="004F5B01"/>
    <w:pPr>
      <w:spacing w:after="0"/>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
    <w:name w:val="Reference"/>
    <w:basedOn w:val="ListParagraph"/>
    <w:link w:val="ReferenceChar"/>
    <w:qFormat/>
    <w:rsid w:val="00B17DE5"/>
    <w:pPr>
      <w:numPr>
        <w:numId w:val="5"/>
      </w:numPr>
      <w:bidi w:val="0"/>
      <w:spacing w:before="0" w:beforeAutospacing="0" w:after="0" w:afterAutospacing="0"/>
      <w:ind w:left="1276" w:right="569" w:hanging="425"/>
      <w:jc w:val="left"/>
    </w:pPr>
    <w:rPr>
      <w:rFonts w:ascii="Palatino Linotype" w:hAnsi="Palatino Linotype" w:cstheme="majorBidi"/>
      <w:color w:val="auto"/>
      <w:sz w:val="18"/>
      <w:szCs w:val="20"/>
    </w:rPr>
  </w:style>
  <w:style w:type="character" w:customStyle="1" w:styleId="ReferenceChar">
    <w:name w:val="Reference Char"/>
    <w:basedOn w:val="DefaultParagraphFont"/>
    <w:link w:val="Reference"/>
    <w:rsid w:val="00B17DE5"/>
    <w:rPr>
      <w:rFonts w:ascii="Palatino Linotype" w:hAnsi="Palatino Linotype" w:cstheme="majorBidi"/>
      <w:color w:val="auto"/>
      <w:sz w:val="18"/>
      <w:szCs w:val="20"/>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ind w:left="1100" w:right="0"/>
      <w:jc w:val="left"/>
    </w:pPr>
    <w:rPr>
      <w:rFonts w:asciiTheme="minorHAnsi" w:eastAsiaTheme="minorEastAsia" w:hAnsiTheme="minorHAnsi" w:cstheme="minorBidi"/>
      <w:color w:val="auto"/>
      <w:szCs w:val="22"/>
    </w:rPr>
  </w:style>
  <w:style w:type="paragraph" w:styleId="TOC7">
    <w:name w:val="toc 7"/>
    <w:basedOn w:val="Normal"/>
    <w:next w:val="Normal"/>
    <w:autoRedefine/>
    <w:uiPriority w:val="39"/>
    <w:unhideWhenUsed/>
    <w:rsid w:val="008B303E"/>
    <w:pPr>
      <w:bidi w:val="0"/>
      <w:spacing w:before="0" w:beforeAutospacing="0" w:afterAutospacing="0"/>
      <w:ind w:left="1320" w:right="0"/>
      <w:jc w:val="left"/>
    </w:pPr>
    <w:rPr>
      <w:rFonts w:asciiTheme="minorHAnsi" w:eastAsiaTheme="minorEastAsia" w:hAnsiTheme="minorHAnsi" w:cstheme="minorBidi"/>
      <w:color w:val="auto"/>
      <w:szCs w:val="22"/>
    </w:rPr>
  </w:style>
  <w:style w:type="paragraph" w:styleId="TOC8">
    <w:name w:val="toc 8"/>
    <w:basedOn w:val="Normal"/>
    <w:next w:val="Normal"/>
    <w:autoRedefine/>
    <w:uiPriority w:val="39"/>
    <w:unhideWhenUsed/>
    <w:rsid w:val="008B303E"/>
    <w:pPr>
      <w:bidi w:val="0"/>
      <w:spacing w:before="0" w:beforeAutospacing="0" w:afterAutospacing="0"/>
      <w:ind w:left="1540" w:right="0"/>
      <w:jc w:val="left"/>
    </w:pPr>
    <w:rPr>
      <w:rFonts w:asciiTheme="minorHAnsi" w:eastAsiaTheme="minorEastAsia" w:hAnsiTheme="minorHAnsi" w:cstheme="minorBidi"/>
      <w:color w:val="auto"/>
      <w:szCs w:val="22"/>
    </w:rPr>
  </w:style>
  <w:style w:type="paragraph" w:styleId="TOC9">
    <w:name w:val="toc 9"/>
    <w:basedOn w:val="Normal"/>
    <w:next w:val="Normal"/>
    <w:autoRedefine/>
    <w:uiPriority w:val="39"/>
    <w:unhideWhenUsed/>
    <w:rsid w:val="008B303E"/>
    <w:pPr>
      <w:bidi w:val="0"/>
      <w:spacing w:before="0" w:beforeAutospacing="0" w:afterAutospacing="0"/>
      <w:ind w:left="1760" w:right="0"/>
      <w:jc w:val="left"/>
    </w:pPr>
    <w:rPr>
      <w:rFonts w:asciiTheme="minorHAnsi" w:eastAsiaTheme="minorEastAsia" w:hAnsiTheme="minorHAnsi" w:cstheme="minorBidi"/>
      <w:color w:val="auto"/>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2">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3">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5">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4">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Ind w:w="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CellMar>
        <w:top w:w="0" w:type="dxa"/>
        <w:left w:w="108" w:type="dxa"/>
        <w:bottom w:w="0" w:type="dxa"/>
        <w:right w:w="108" w:type="dxa"/>
      </w:tblCellMar>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Burlak" w:eastAsia="Times New Roman" w:hAnsi="Burla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Burlak" w:eastAsia="Times New Roman" w:hAnsi="Burla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urlak" w:eastAsia="Times New Roman" w:hAnsi="Burlak" w:cs="Times New Roman"/>
        <w:b/>
        <w:bCs/>
      </w:rPr>
    </w:tblStylePr>
    <w:tblStylePr w:type="lastCol">
      <w:rPr>
        <w:rFonts w:ascii="Burlak" w:eastAsia="Times New Roman" w:hAnsi="Burla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1">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ind w:left="-93" w:right="0"/>
    </w:pPr>
    <w:rPr>
      <w:rFonts w:ascii="B Lotus" w:eastAsia="Times New Roman" w:hAnsi="B Lotus" w:cs="B Lotus"/>
      <w:b/>
      <w:bCs/>
      <w:color w:val="auto"/>
      <w:sz w:val="32"/>
      <w:szCs w:val="28"/>
      <w:lang w:bidi="fa-IR"/>
    </w:rPr>
  </w:style>
  <w:style w:type="table" w:customStyle="1" w:styleId="GridTable1Light1">
    <w:name w:val="Grid Table 1 Light1"/>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a6"/>
    <w:link w:val="Chare"/>
    <w:rsid w:val="00976166"/>
    <w:pPr>
      <w:framePr w:hSpace="187" w:wrap="around" w:vAnchor="page" w:hAnchor="margin" w:xAlign="center" w:y="1186"/>
      <w:tabs>
        <w:tab w:val="right" w:pos="8509"/>
      </w:tabs>
      <w:spacing w:before="240" w:after="240" w:afterAutospacing="0"/>
      <w:ind w:left="129" w:right="34" w:hanging="40"/>
      <w:suppressOverlap/>
    </w:pPr>
    <w:rPr>
      <w:rFonts w:ascii="Times New Roman Bold" w:hAnsi="Times New Roman Bold" w:cs="IRNazanin"/>
      <w:bCs/>
      <w:spacing w:val="-20"/>
      <w:sz w:val="28"/>
    </w:rPr>
  </w:style>
  <w:style w:type="character" w:customStyle="1" w:styleId="Chare">
    <w:name w:val="عنوان مقاله Char"/>
    <w:basedOn w:val="Char"/>
    <w:link w:val="affa"/>
    <w:rsid w:val="00976166"/>
    <w:rPr>
      <w:rFonts w:ascii="Times New Roman Bold" w:eastAsia="Times New Roman" w:hAnsi="Times New Roman Bold" w:cs="IRNazanin"/>
      <w:b/>
      <w:bCs/>
      <w:color w:val="auto"/>
      <w:spacing w:val="-20"/>
      <w:kern w:val="28"/>
      <w:sz w:val="28"/>
      <w:szCs w:val="32"/>
    </w:rPr>
  </w:style>
  <w:style w:type="paragraph" w:customStyle="1" w:styleId="Articletitle">
    <w:name w:val="Article title"/>
    <w:basedOn w:val="Style1"/>
    <w:link w:val="ArticletitleChar"/>
    <w:qFormat/>
    <w:rsid w:val="00D53EE0"/>
    <w:pPr>
      <w:framePr w:hSpace="187" w:wrap="around" w:vAnchor="page" w:hAnchor="margin" w:xAlign="center" w:y="692"/>
      <w:spacing w:before="240" w:after="240"/>
      <w:ind w:left="34" w:hanging="34"/>
      <w:suppressOverlap/>
    </w:pPr>
    <w:rPr>
      <w:rFonts w:ascii="Adobe Devanagari" w:hAnsi="Adobe Devanagari" w:cs="Adobe Devanagari"/>
      <w:b/>
      <w:bCs/>
      <w:sz w:val="32"/>
      <w:szCs w:val="32"/>
      <w:lang w:bidi="fa-IR"/>
    </w:rPr>
  </w:style>
  <w:style w:type="paragraph" w:customStyle="1" w:styleId="Author">
    <w:name w:val="Author"/>
    <w:basedOn w:val="Text0"/>
    <w:link w:val="AuthorChar"/>
    <w:qFormat/>
    <w:rsid w:val="00D53EE0"/>
    <w:pPr>
      <w:framePr w:hSpace="187" w:wrap="around" w:vAnchor="page" w:hAnchor="margin" w:xAlign="center" w:y="692"/>
      <w:bidi w:val="0"/>
      <w:spacing w:after="240" w:line="360" w:lineRule="auto"/>
      <w:ind w:firstLine="34"/>
      <w:suppressOverlap/>
      <w:jc w:val="left"/>
    </w:pPr>
    <w:rPr>
      <w:rFonts w:ascii="Adobe Devanagari" w:eastAsia="Calibri" w:hAnsi="Adobe Devanagari" w:cs="Adobe Devanagari"/>
      <w:b/>
      <w:bCs/>
      <w:noProof w:val="0"/>
      <w:sz w:val="24"/>
      <w:szCs w:val="24"/>
    </w:rPr>
  </w:style>
  <w:style w:type="character" w:customStyle="1" w:styleId="ArticletitleChar">
    <w:name w:val="Article title Char"/>
    <w:basedOn w:val="Style1Char"/>
    <w:link w:val="Articletitle"/>
    <w:rsid w:val="00D53EE0"/>
    <w:rPr>
      <w:rFonts w:ascii="Adobe Devanagari" w:eastAsia="Calibri" w:hAnsi="Adobe Devanagari" w:cs="Adobe Devanagari"/>
      <w:b/>
      <w:bCs/>
      <w:color w:val="auto"/>
      <w:sz w:val="32"/>
      <w:szCs w:val="32"/>
      <w:lang w:bidi="fa-IR"/>
    </w:rPr>
  </w:style>
  <w:style w:type="paragraph" w:customStyle="1" w:styleId="Affiliation">
    <w:name w:val="Affiliation"/>
    <w:basedOn w:val="Text0"/>
    <w:link w:val="AffiliationChar"/>
    <w:qFormat/>
    <w:rsid w:val="006927DD"/>
    <w:pPr>
      <w:framePr w:hSpace="187" w:wrap="around" w:vAnchor="text" w:hAnchor="margin" w:xAlign="center" w:y="225"/>
      <w:bidi w:val="0"/>
      <w:ind w:left="39" w:firstLine="0"/>
      <w:suppressOverlap/>
      <w:jc w:val="left"/>
    </w:pPr>
    <w:rPr>
      <w:rFonts w:ascii="Garamond" w:eastAsiaTheme="minorHAnsi" w:hAnsi="Garamond" w:cs="XB Kayhan"/>
      <w:noProof w:val="0"/>
      <w:color w:val="000000"/>
      <w:sz w:val="18"/>
      <w:szCs w:val="18"/>
      <w:lang w:bidi="ar-SA"/>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D53EE0"/>
    <w:rPr>
      <w:rFonts w:ascii="Adobe Devanagari" w:eastAsia="Calibri" w:hAnsi="Adobe Devanagari" w:cs="Adobe Devanagari"/>
      <w:b/>
      <w:bCs/>
      <w:noProof/>
      <w:color w:val="auto"/>
      <w:sz w:val="24"/>
      <w:szCs w:val="22"/>
      <w:lang w:bidi="fa-IR"/>
    </w:rPr>
  </w:style>
  <w:style w:type="paragraph" w:customStyle="1" w:styleId="Abstractt">
    <w:name w:val="Abstractt"/>
    <w:basedOn w:val="abstractt0"/>
    <w:link w:val="AbstracttChar"/>
    <w:qFormat/>
    <w:rsid w:val="008B40A1"/>
    <w:pPr>
      <w:framePr w:hSpace="181" w:wrap="around" w:vAnchor="page" w:hAnchor="margin" w:xAlign="center" w:y="8431"/>
      <w:spacing w:before="240" w:after="0"/>
      <w:ind w:left="0" w:right="314" w:firstLine="0"/>
      <w:suppressOverlap/>
      <w:jc w:val="both"/>
    </w:pPr>
    <w:rPr>
      <w:rFonts w:ascii="Garamond" w:hAnsi="Garamond"/>
      <w:iCs/>
      <w:color w:val="0D0D0D" w:themeColor="text1" w:themeTint="F2"/>
    </w:rPr>
  </w:style>
  <w:style w:type="character" w:customStyle="1" w:styleId="AffiliationChar">
    <w:name w:val="Affiliation Char"/>
    <w:basedOn w:val="TextChar"/>
    <w:link w:val="Affiliation"/>
    <w:rsid w:val="006927DD"/>
    <w:rPr>
      <w:rFonts w:ascii="Garamond" w:eastAsia="Times New Roman" w:hAnsi="Garamond" w:cs="XB Kayhan"/>
      <w:noProof/>
      <w:color w:val="auto"/>
      <w:sz w:val="18"/>
      <w:szCs w:val="18"/>
      <w:lang w:bidi="fa-IR"/>
    </w:rPr>
  </w:style>
  <w:style w:type="character" w:customStyle="1" w:styleId="AbstracttChar">
    <w:name w:val="Abstractt Char"/>
    <w:basedOn w:val="Char2"/>
    <w:link w:val="Abstractt"/>
    <w:rsid w:val="008B40A1"/>
    <w:rPr>
      <w:rFonts w:ascii="Garamond" w:hAnsi="Garamond" w:cs="Adobe Gurmukhi"/>
      <w:iCs/>
      <w:color w:val="0D0D0D" w:themeColor="text1" w:themeTint="F2"/>
      <w:sz w:val="20"/>
      <w:szCs w:val="20"/>
      <w:lang w:bidi="fa-IR"/>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D3537B"/>
    <w:pPr>
      <w:bidi w:val="0"/>
      <w:spacing w:before="0"/>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a9"/>
    <w:link w:val="abstracttChar0"/>
    <w:rsid w:val="00523402"/>
    <w:pPr>
      <w:bidi w:val="0"/>
      <w:spacing w:line="276" w:lineRule="auto"/>
      <w:ind w:left="1560" w:right="1418" w:firstLine="3"/>
    </w:pPr>
    <w:rPr>
      <w:rFonts w:cs="Adobe Gurmukhi"/>
      <w:lang w:bidi="fa-IR"/>
    </w:rPr>
  </w:style>
  <w:style w:type="paragraph" w:customStyle="1" w:styleId="Tablecaption">
    <w:name w:val="Table caption"/>
    <w:basedOn w:val="ad"/>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523402"/>
    <w:rPr>
      <w:rFonts w:ascii="Adobe Gurmukhi" w:hAnsi="Adobe Gurmukhi" w:cs="Adobe Gurmukhi"/>
      <w:sz w:val="20"/>
      <w:szCs w:val="20"/>
      <w:lang w:bidi="fa-IR"/>
    </w:rPr>
  </w:style>
  <w:style w:type="character" w:customStyle="1" w:styleId="TablecaptionChar">
    <w:name w:val="Table caption Char"/>
    <w:basedOn w:val="Char6"/>
    <w:link w:val="Tablecaption"/>
    <w:rsid w:val="00D3537B"/>
    <w:rPr>
      <w:rFonts w:ascii="Adobe Gurmukhi" w:hAnsi="Adobe Gurmukhi" w:cs="IRNazanin"/>
      <w:bCs/>
      <w:sz w:val="18"/>
      <w:szCs w:val="20"/>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Heading4"/>
    <w:link w:val="FigureChar"/>
    <w:qFormat/>
    <w:rsid w:val="00D05C30"/>
    <w:pPr>
      <w:bidi w:val="0"/>
      <w:spacing w:before="0" w:beforeAutospacing="0" w:after="120" w:afterAutospacing="0"/>
      <w:ind w:left="862" w:hanging="862"/>
      <w:jc w:val="center"/>
    </w:pPr>
    <w:rPr>
      <w:rFonts w:ascii="Garamond" w:hAnsi="Garamond"/>
      <w:b/>
      <w:i w:val="0"/>
      <w:iCs w:val="0"/>
      <w:color w:val="835C3B"/>
      <w:sz w:val="20"/>
      <w:szCs w:val="16"/>
      <w:lang w:bidi="fa-IR"/>
    </w:rPr>
  </w:style>
  <w:style w:type="character" w:customStyle="1" w:styleId="FigureChar">
    <w:name w:val="Figure Char"/>
    <w:basedOn w:val="Char6"/>
    <w:link w:val="Figure"/>
    <w:rsid w:val="00D05C30"/>
    <w:rPr>
      <w:rFonts w:ascii="Garamond" w:eastAsiaTheme="majorEastAsia" w:hAnsi="Garamond" w:cstheme="majorBidi"/>
      <w:b/>
      <w:bCs w:val="0"/>
      <w:color w:val="835C3B"/>
      <w:sz w:val="20"/>
      <w:szCs w:val="16"/>
      <w:lang w:bidi="fa-IR"/>
    </w:rPr>
  </w:style>
  <w:style w:type="paragraph" w:customStyle="1" w:styleId="02">
    <w:name w:val="02نویسندگان"/>
    <w:basedOn w:val="Normal"/>
    <w:rsid w:val="00881645"/>
    <w:pPr>
      <w:widowControl w:val="0"/>
      <w:pBdr>
        <w:top w:val="single" w:sz="4" w:space="1" w:color="auto"/>
      </w:pBdr>
      <w:tabs>
        <w:tab w:val="left" w:pos="3402"/>
        <w:tab w:val="left" w:pos="5390"/>
      </w:tabs>
      <w:spacing w:before="0" w:beforeAutospacing="0" w:after="0" w:afterAutospacing="0"/>
      <w:ind w:left="0" w:right="1134"/>
      <w:jc w:val="left"/>
    </w:pPr>
    <w:rPr>
      <w:rFonts w:ascii="Times New Roman Bold" w:eastAsia="B Nazanin" w:hAnsi="Times New Roman Bold"/>
      <w:b/>
      <w:bCs/>
      <w:color w:val="000000" w:themeColor="text1"/>
      <w:szCs w:val="22"/>
      <w:lang w:bidi="fa-IR"/>
    </w:rPr>
  </w:style>
  <w:style w:type="paragraph" w:customStyle="1" w:styleId="03">
    <w:name w:val="03تاریخ‌دریافت‌پذیرش"/>
    <w:basedOn w:val="Normal"/>
    <w:rsid w:val="00881645"/>
    <w:pPr>
      <w:pBdr>
        <w:top w:val="single" w:sz="6" w:space="1" w:color="auto"/>
        <w:bottom w:val="single" w:sz="6" w:space="1" w:color="auto"/>
      </w:pBdr>
      <w:tabs>
        <w:tab w:val="left" w:pos="3402"/>
      </w:tabs>
      <w:spacing w:before="240" w:beforeAutospacing="0" w:after="120" w:afterAutospacing="0"/>
      <w:ind w:left="0" w:right="1134"/>
      <w:jc w:val="lowKashida"/>
    </w:pPr>
    <w:rPr>
      <w:rFonts w:ascii="XB Kayhan" w:eastAsia="B Nazanin" w:hAnsi="XB Kayhan"/>
      <w:color w:val="000000" w:themeColor="text1"/>
      <w:szCs w:val="20"/>
      <w:lang w:bidi="fa-IR"/>
    </w:rPr>
  </w:style>
  <w:style w:type="paragraph" w:customStyle="1" w:styleId="01">
    <w:name w:val="01عنوان‌مقاله"/>
    <w:basedOn w:val="Normal"/>
    <w:next w:val="02"/>
    <w:rsid w:val="00881645"/>
    <w:pPr>
      <w:spacing w:before="240" w:beforeAutospacing="0" w:after="240" w:afterAutospacing="0"/>
      <w:ind w:left="0" w:right="1134"/>
      <w:jc w:val="left"/>
      <w:outlineLvl w:val="0"/>
    </w:pPr>
    <w:rPr>
      <w:rFonts w:ascii="XB Kayhan" w:hAnsi="XB Kayhan"/>
      <w:b/>
      <w:bCs/>
      <w:color w:val="auto"/>
      <w:sz w:val="28"/>
      <w:szCs w:val="28"/>
      <w:lang w:bidi="fa-IR"/>
    </w:rPr>
  </w:style>
  <w:style w:type="character" w:customStyle="1" w:styleId="acopre">
    <w:name w:val="acopre"/>
    <w:basedOn w:val="DefaultParagraphFont"/>
    <w:rsid w:val="00423948"/>
  </w:style>
  <w:style w:type="table" w:customStyle="1" w:styleId="TableGrid19">
    <w:name w:val="Table Grid19"/>
    <w:basedOn w:val="TableNormal"/>
    <w:next w:val="TableGrid"/>
    <w:uiPriority w:val="39"/>
    <w:rsid w:val="00447725"/>
    <w:pPr>
      <w:bidi w:val="0"/>
      <w:spacing w:before="0" w:after="0" w:afterAutospacing="0"/>
      <w:ind w:left="0" w:right="0" w:firstLine="0"/>
      <w:jc w:val="left"/>
    </w:pPr>
    <w:rPr>
      <w:rFonts w:eastAsia="Times New Roman" w:cs="Times New Roman"/>
      <w:color w:val="auto"/>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5671FA"/>
    <w:pPr>
      <w:bidi w:val="0"/>
      <w:spacing w:before="0" w:after="0" w:afterAutospacing="0"/>
      <w:ind w:left="0" w:right="0" w:firstLine="0"/>
      <w:jc w:val="left"/>
    </w:pPr>
    <w:rPr>
      <w:rFonts w:eastAsia="Times New Roman" w:cs="Times New Roman"/>
      <w:color w:val="auto"/>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A945D6"/>
    <w:pPr>
      <w:bidi w:val="0"/>
      <w:spacing w:before="0" w:after="0" w:afterAutospacing="0"/>
      <w:ind w:left="0" w:right="0" w:firstLine="0"/>
      <w:jc w:val="left"/>
    </w:pPr>
    <w:rPr>
      <w:rFonts w:eastAsia="Times New Roman" w:cs="Times New Roman"/>
      <w:color w:val="auto"/>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531035"/>
    <w:pPr>
      <w:bidi w:val="0"/>
      <w:spacing w:before="0" w:after="0" w:afterAutospacing="0"/>
      <w:ind w:left="0" w:right="0" w:firstLine="0"/>
      <w:jc w:val="left"/>
    </w:pPr>
    <w:rPr>
      <w:rFonts w:eastAsia="Times New Roman" w:cs="Times New Roman"/>
      <w:color w:val="auto"/>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jlqj4b">
    <w:name w:val="jlqj4b"/>
    <w:basedOn w:val="DefaultParagraphFont"/>
    <w:rsid w:val="00996794"/>
  </w:style>
  <w:style w:type="character" w:customStyle="1" w:styleId="viiyi">
    <w:name w:val="viiyi"/>
    <w:basedOn w:val="DefaultParagraphFont"/>
    <w:rsid w:val="00545D2A"/>
  </w:style>
  <w:style w:type="paragraph" w:customStyle="1" w:styleId="Bullet">
    <w:name w:val="Bullet"/>
    <w:basedOn w:val="Normal"/>
    <w:link w:val="BulletChar"/>
    <w:qFormat/>
    <w:rsid w:val="00CB4F4D"/>
    <w:pPr>
      <w:numPr>
        <w:numId w:val="18"/>
      </w:numPr>
      <w:bidi w:val="0"/>
      <w:ind w:left="1418" w:hanging="851"/>
    </w:pPr>
    <w:rPr>
      <w:rFonts w:ascii="Palatino Linotype" w:hAnsi="Palatino Linotype" w:cs="Adobe Garamond Pro"/>
      <w:i/>
      <w:iCs/>
      <w:color w:val="262626" w:themeColor="text1" w:themeTint="D9"/>
      <w:sz w:val="19"/>
      <w:szCs w:val="19"/>
    </w:rPr>
  </w:style>
  <w:style w:type="character" w:customStyle="1" w:styleId="BulletChar">
    <w:name w:val="Bullet Char"/>
    <w:basedOn w:val="DefaultParagraphFont"/>
    <w:link w:val="Bullet"/>
    <w:rsid w:val="00CB4F4D"/>
    <w:rPr>
      <w:rFonts w:ascii="Palatino Linotype" w:hAnsi="Palatino Linotype" w:cs="Adobe Garamond Pro"/>
      <w:i/>
      <w:iCs/>
      <w:color w:val="262626" w:themeColor="text1" w:themeTint="D9"/>
      <w:sz w:val="19"/>
      <w:szCs w:val="19"/>
    </w:rPr>
  </w:style>
  <w:style w:type="paragraph" w:customStyle="1" w:styleId="Heading10">
    <w:name w:val="Heading(1)"/>
    <w:basedOn w:val="Heading1"/>
    <w:link w:val="Heading1Char0"/>
    <w:rsid w:val="00C01735"/>
    <w:pPr>
      <w:bidi w:val="0"/>
    </w:pPr>
  </w:style>
  <w:style w:type="paragraph" w:customStyle="1" w:styleId="HEADING11">
    <w:name w:val="HEADING1"/>
    <w:basedOn w:val="Heading1"/>
    <w:link w:val="HEADING1Char2"/>
    <w:qFormat/>
    <w:rsid w:val="004A5A5D"/>
    <w:pPr>
      <w:bidi w:val="0"/>
      <w:spacing w:before="120" w:beforeAutospacing="0" w:after="160" w:afterAutospacing="0"/>
      <w:ind w:left="425" w:right="0"/>
      <w:jc w:val="left"/>
    </w:pPr>
    <w:rPr>
      <w:rFonts w:ascii="Garamond" w:hAnsi="Garamond"/>
      <w:b/>
      <w:color w:val="835C3B"/>
      <w:sz w:val="32"/>
      <w:szCs w:val="36"/>
    </w:rPr>
  </w:style>
  <w:style w:type="paragraph" w:customStyle="1" w:styleId="BODY0">
    <w:name w:val="BODY"/>
    <w:basedOn w:val="Normal"/>
    <w:link w:val="BODYChar"/>
    <w:qFormat/>
    <w:rsid w:val="00426704"/>
    <w:pPr>
      <w:bidi w:val="0"/>
      <w:spacing w:before="0" w:beforeAutospacing="0" w:after="120" w:afterAutospacing="0"/>
      <w:ind w:left="658"/>
    </w:pPr>
    <w:rPr>
      <w:rFonts w:ascii="Garamond" w:hAnsi="Garamond"/>
    </w:rPr>
  </w:style>
  <w:style w:type="character" w:customStyle="1" w:styleId="Heading1Char0">
    <w:name w:val="Heading(1) Char"/>
    <w:basedOn w:val="Heading1Char"/>
    <w:link w:val="Heading10"/>
    <w:rsid w:val="00C01735"/>
    <w:rPr>
      <w:rFonts w:ascii="Adobe Gurmukhi" w:eastAsia="Times New Roman" w:hAnsi="Adobe Gurmukhi" w:cs="Times New Roman"/>
      <w:color w:val="FF0000"/>
      <w:sz w:val="40"/>
      <w:szCs w:val="32"/>
    </w:rPr>
  </w:style>
  <w:style w:type="character" w:customStyle="1" w:styleId="HEADING1Char2">
    <w:name w:val="HEADING1 Char"/>
    <w:basedOn w:val="Heading1Char0"/>
    <w:link w:val="HEADING11"/>
    <w:rsid w:val="004A5A5D"/>
    <w:rPr>
      <w:rFonts w:ascii="Garamond" w:eastAsia="Times New Roman" w:hAnsi="Garamond" w:cs="Times New Roman"/>
      <w:b/>
      <w:color w:val="835C3B"/>
      <w:sz w:val="32"/>
      <w:szCs w:val="36"/>
    </w:rPr>
  </w:style>
  <w:style w:type="paragraph" w:customStyle="1" w:styleId="HEADING20">
    <w:name w:val="HEADING2"/>
    <w:basedOn w:val="Heading2"/>
    <w:link w:val="HEADING2Char0"/>
    <w:qFormat/>
    <w:rsid w:val="00426704"/>
    <w:pPr>
      <w:bidi w:val="0"/>
      <w:spacing w:before="120" w:beforeAutospacing="0" w:after="160" w:afterAutospacing="0"/>
      <w:ind w:left="284" w:right="0"/>
    </w:pPr>
    <w:rPr>
      <w:rFonts w:ascii="Garamond" w:hAnsi="Garamond"/>
      <w:color w:val="835C3B"/>
      <w:sz w:val="28"/>
      <w:szCs w:val="28"/>
    </w:rPr>
  </w:style>
  <w:style w:type="character" w:customStyle="1" w:styleId="BODYChar">
    <w:name w:val="BODY Char"/>
    <w:basedOn w:val="DefaultParagraphFont"/>
    <w:link w:val="BODY0"/>
    <w:rsid w:val="00426704"/>
    <w:rPr>
      <w:rFonts w:ascii="Garamond" w:hAnsi="Garamond" w:cs="XB Kayhan"/>
      <w:szCs w:val="23"/>
    </w:rPr>
  </w:style>
  <w:style w:type="paragraph" w:customStyle="1" w:styleId="TABLECONTENT">
    <w:name w:val="TABLE CONTENT"/>
    <w:basedOn w:val="Normal"/>
    <w:link w:val="TABLECONTENTChar"/>
    <w:qFormat/>
    <w:rsid w:val="00B97DEE"/>
    <w:pPr>
      <w:framePr w:hSpace="181" w:wrap="around" w:vAnchor="text" w:hAnchor="page" w:xAlign="center" w:y="-56"/>
      <w:tabs>
        <w:tab w:val="left" w:pos="5380"/>
      </w:tabs>
      <w:bidi w:val="0"/>
      <w:spacing w:before="0" w:beforeAutospacing="0" w:after="0" w:afterAutospacing="0" w:line="240" w:lineRule="auto"/>
      <w:ind w:left="0" w:right="0"/>
      <w:suppressOverlap/>
      <w:jc w:val="left"/>
    </w:pPr>
    <w:rPr>
      <w:rFonts w:ascii="Garamond" w:eastAsia="SimSun" w:hAnsi="Garamond" w:cs="Times New Roman"/>
      <w:sz w:val="20"/>
      <w:szCs w:val="22"/>
      <w:lang w:val="en-GB"/>
      <w14:textFill>
        <w14:solidFill>
          <w14:srgbClr w14:val="000000">
            <w14:lumMod w14:val="85000"/>
            <w14:lumOff w14:val="15000"/>
          </w14:srgbClr>
        </w14:solidFill>
      </w14:textFill>
    </w:rPr>
  </w:style>
  <w:style w:type="character" w:customStyle="1" w:styleId="HEADING2Char0">
    <w:name w:val="HEADING2 Char"/>
    <w:basedOn w:val="DefaultParagraphFont"/>
    <w:link w:val="HEADING20"/>
    <w:rsid w:val="00426704"/>
    <w:rPr>
      <w:rFonts w:ascii="Garamond" w:eastAsia="Times New Roman" w:hAnsi="Garamond" w:cs="Times New Roman"/>
      <w:b/>
      <w:bCs/>
      <w:color w:val="835C3B"/>
      <w:sz w:val="28"/>
      <w:szCs w:val="28"/>
    </w:rPr>
  </w:style>
  <w:style w:type="paragraph" w:customStyle="1" w:styleId="HEADING30">
    <w:name w:val="HEADING3"/>
    <w:basedOn w:val="Heading3"/>
    <w:link w:val="HEADING3Char0"/>
    <w:autoRedefine/>
    <w:qFormat/>
    <w:rsid w:val="00DD1100"/>
    <w:pPr>
      <w:bidi w:val="0"/>
      <w:spacing w:before="120" w:beforeAutospacing="0" w:after="120" w:afterAutospacing="0"/>
      <w:ind w:firstLine="142"/>
    </w:pPr>
    <w:rPr>
      <w:rFonts w:ascii="Garamond" w:eastAsiaTheme="majorEastAsia" w:hAnsi="Garamond" w:cstheme="majorBidi"/>
      <w:b/>
      <w:bCs/>
      <w:color w:val="1F3864" w:themeColor="accent5" w:themeShade="80"/>
      <w:szCs w:val="24"/>
    </w:rPr>
  </w:style>
  <w:style w:type="character" w:customStyle="1" w:styleId="TABLECONTENTChar">
    <w:name w:val="TABLE CONTENT Char"/>
    <w:basedOn w:val="DefaultParagraphFont"/>
    <w:link w:val="TABLECONTENT"/>
    <w:rsid w:val="00B97DEE"/>
    <w:rPr>
      <w:rFonts w:ascii="Garamond" w:eastAsia="SimSun" w:hAnsi="Garamond" w:cs="Times New Roman"/>
      <w:color w:val="000000"/>
      <w:sz w:val="20"/>
      <w:szCs w:val="22"/>
      <w:lang w:val="en-GB"/>
      <w14:textFill>
        <w14:solidFill>
          <w14:srgbClr w14:val="000000">
            <w14:lumMod w14:val="85000"/>
            <w14:lumOff w14:val="15000"/>
          </w14:srgbClr>
        </w14:solidFill>
      </w14:textFill>
    </w:rPr>
  </w:style>
  <w:style w:type="paragraph" w:customStyle="1" w:styleId="Title3">
    <w:name w:val="Title3"/>
    <w:basedOn w:val="a6"/>
    <w:link w:val="TITLEChar0"/>
    <w:rsid w:val="00FE6446"/>
    <w:pPr>
      <w:framePr w:hSpace="187" w:wrap="around" w:vAnchor="page" w:hAnchor="margin" w:xAlign="center" w:y="877"/>
      <w:tabs>
        <w:tab w:val="right" w:pos="8397"/>
      </w:tabs>
      <w:bidi w:val="0"/>
      <w:spacing w:after="240"/>
      <w:ind w:left="743" w:right="0" w:firstLine="0"/>
      <w:suppressOverlap/>
      <w:jc w:val="left"/>
    </w:pPr>
    <w:rPr>
      <w:rFonts w:ascii="Palatino Linotype" w:hAnsi="Palatino Linotype"/>
      <w:noProof/>
      <w:sz w:val="30"/>
      <w:szCs w:val="30"/>
      <w:lang w:bidi="fa-IR"/>
    </w:rPr>
  </w:style>
  <w:style w:type="character" w:customStyle="1" w:styleId="HEADING3Char0">
    <w:name w:val="HEADING3 Char"/>
    <w:basedOn w:val="DefaultParagraphFont"/>
    <w:link w:val="HEADING30"/>
    <w:rsid w:val="00DD1100"/>
    <w:rPr>
      <w:rFonts w:ascii="Garamond" w:eastAsiaTheme="majorEastAsia" w:hAnsi="Garamond" w:cstheme="majorBidi"/>
      <w:b/>
      <w:bCs/>
      <w:color w:val="1F3864" w:themeColor="accent5" w:themeShade="80"/>
      <w:sz w:val="24"/>
    </w:rPr>
  </w:style>
  <w:style w:type="paragraph" w:customStyle="1" w:styleId="ARTICLETITLE0">
    <w:name w:val="ARTICLE TITLE"/>
    <w:basedOn w:val="Articletitle"/>
    <w:link w:val="ARTICLETITLEChar0"/>
    <w:qFormat/>
    <w:rsid w:val="00EA13A0"/>
    <w:pPr>
      <w:framePr w:wrap="around" w:y="877"/>
      <w:spacing w:before="0" w:after="0" w:line="276" w:lineRule="auto"/>
      <w:ind w:left="318"/>
    </w:pPr>
    <w:rPr>
      <w:rFonts w:ascii="Book Antiqua" w:hAnsi="Book Antiqua"/>
      <w:color w:val="056376"/>
      <w:sz w:val="36"/>
      <w:szCs w:val="36"/>
    </w:rPr>
  </w:style>
  <w:style w:type="character" w:customStyle="1" w:styleId="TITLEChar0">
    <w:name w:val="TITLE Char"/>
    <w:basedOn w:val="Char"/>
    <w:link w:val="Title3"/>
    <w:rsid w:val="00FE6446"/>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EA13A0"/>
    <w:rPr>
      <w:rFonts w:ascii="Book Antiqua" w:eastAsia="Calibri" w:hAnsi="Book Antiqua" w:cs="Adobe Devanagari"/>
      <w:b/>
      <w:bCs/>
      <w:color w:val="056376"/>
      <w:sz w:val="36"/>
      <w:szCs w:val="36"/>
      <w:lang w:bidi="fa-IR"/>
    </w:rPr>
  </w:style>
  <w:style w:type="paragraph" w:customStyle="1" w:styleId="introduction">
    <w:name w:val="introduction"/>
    <w:basedOn w:val="Heading4"/>
    <w:link w:val="introductionChar"/>
    <w:qFormat/>
    <w:rsid w:val="007434C5"/>
    <w:pPr>
      <w:bidi w:val="0"/>
      <w:spacing w:before="0" w:beforeAutospacing="0" w:line="360" w:lineRule="auto"/>
      <w:ind w:left="1560" w:hanging="284"/>
    </w:pPr>
    <w:rPr>
      <w:rFonts w:ascii="Garamond" w:hAnsi="Garamond"/>
      <w:b/>
      <w:bCs/>
      <w:i w:val="0"/>
      <w:iCs w:val="0"/>
      <w:noProof/>
      <w:color w:val="1F3864" w:themeColor="accent5" w:themeShade="80"/>
      <w:sz w:val="30"/>
      <w:szCs w:val="30"/>
      <w:lang w:bidi="fa-IR"/>
    </w:rPr>
  </w:style>
  <w:style w:type="character" w:customStyle="1" w:styleId="introductionChar">
    <w:name w:val="introduction Char"/>
    <w:basedOn w:val="HEADING1Char2"/>
    <w:link w:val="introduction"/>
    <w:rsid w:val="007434C5"/>
    <w:rPr>
      <w:rFonts w:ascii="Garamond" w:eastAsiaTheme="majorEastAsia" w:hAnsi="Garamond" w:cstheme="majorBidi"/>
      <w:b/>
      <w:bCs/>
      <w:noProof/>
      <w:color w:val="1F3864" w:themeColor="accent5" w:themeShade="80"/>
      <w:sz w:val="30"/>
      <w:szCs w:val="30"/>
      <w:lang w:bidi="fa-IR"/>
    </w:rPr>
  </w:style>
  <w:style w:type="paragraph" w:styleId="Revision">
    <w:name w:val="Revision"/>
    <w:hidden/>
    <w:uiPriority w:val="99"/>
    <w:semiHidden/>
    <w:rsid w:val="00B97DEE"/>
    <w:pPr>
      <w:bidi w:val="0"/>
      <w:spacing w:before="0" w:after="0" w:afterAutospacing="0"/>
      <w:ind w:left="0" w:right="0" w:firstLine="0"/>
      <w:jc w:val="left"/>
    </w:pPr>
    <w:rPr>
      <w:rFonts w:ascii="Adobe Gurmukhi" w:hAnsi="Adobe Gurmukhi" w:cs="XB Kayhan"/>
      <w:szCs w:val="23"/>
    </w:rPr>
  </w:style>
  <w:style w:type="character" w:customStyle="1" w:styleId="UnresolvedMention">
    <w:name w:val="Unresolved Mention"/>
    <w:basedOn w:val="DefaultParagraphFont"/>
    <w:uiPriority w:val="99"/>
    <w:semiHidden/>
    <w:unhideWhenUsed/>
    <w:rsid w:val="00645594"/>
    <w:rPr>
      <w:color w:val="605E5C"/>
      <w:shd w:val="clear" w:color="auto" w:fill="E1DFDD"/>
    </w:rPr>
  </w:style>
  <w:style w:type="table" w:styleId="PlainTable4">
    <w:name w:val="Plain Table 4"/>
    <w:basedOn w:val="TableNormal"/>
    <w:uiPriority w:val="44"/>
    <w:rsid w:val="00274E05"/>
    <w:pPr>
      <w:spacing w:after="0"/>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20873493">
      <w:bodyDiv w:val="1"/>
      <w:marLeft w:val="0"/>
      <w:marRight w:val="0"/>
      <w:marTop w:val="0"/>
      <w:marBottom w:val="0"/>
      <w:divBdr>
        <w:top w:val="none" w:sz="0" w:space="0" w:color="auto"/>
        <w:left w:val="none" w:sz="0" w:space="0" w:color="auto"/>
        <w:bottom w:val="none" w:sz="0" w:space="0" w:color="auto"/>
        <w:right w:val="none" w:sz="0" w:space="0" w:color="auto"/>
      </w:divBdr>
      <w:divsChild>
        <w:div w:id="849366731">
          <w:marLeft w:val="0"/>
          <w:marRight w:val="0"/>
          <w:marTop w:val="0"/>
          <w:marBottom w:val="0"/>
          <w:divBdr>
            <w:top w:val="none" w:sz="0" w:space="0" w:color="auto"/>
            <w:left w:val="none" w:sz="0" w:space="0" w:color="auto"/>
            <w:bottom w:val="none" w:sz="0" w:space="0" w:color="auto"/>
            <w:right w:val="none" w:sz="0" w:space="0" w:color="auto"/>
          </w:divBdr>
        </w:div>
      </w:divsChild>
    </w:div>
    <w:div w:id="449665868">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743457529">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19422565">
      <w:bodyDiv w:val="1"/>
      <w:marLeft w:val="0"/>
      <w:marRight w:val="0"/>
      <w:marTop w:val="0"/>
      <w:marBottom w:val="0"/>
      <w:divBdr>
        <w:top w:val="none" w:sz="0" w:space="0" w:color="auto"/>
        <w:left w:val="none" w:sz="0" w:space="0" w:color="auto"/>
        <w:bottom w:val="none" w:sz="0" w:space="0" w:color="auto"/>
        <w:right w:val="none" w:sz="0" w:space="0" w:color="auto"/>
      </w:divBdr>
      <w:divsChild>
        <w:div w:id="601379870">
          <w:marLeft w:val="0"/>
          <w:marRight w:val="0"/>
          <w:marTop w:val="0"/>
          <w:marBottom w:val="0"/>
          <w:divBdr>
            <w:top w:val="none" w:sz="0" w:space="0" w:color="auto"/>
            <w:left w:val="none" w:sz="0" w:space="0" w:color="auto"/>
            <w:bottom w:val="none" w:sz="0" w:space="0" w:color="auto"/>
            <w:right w:val="none" w:sz="0" w:space="0" w:color="auto"/>
          </w:divBdr>
          <w:divsChild>
            <w:div w:id="1212957431">
              <w:marLeft w:val="0"/>
              <w:marRight w:val="0"/>
              <w:marTop w:val="0"/>
              <w:marBottom w:val="0"/>
              <w:divBdr>
                <w:top w:val="none" w:sz="0" w:space="0" w:color="auto"/>
                <w:left w:val="none" w:sz="0" w:space="0" w:color="auto"/>
                <w:bottom w:val="none" w:sz="0" w:space="0" w:color="auto"/>
                <w:right w:val="none" w:sz="0" w:space="0" w:color="auto"/>
              </w:divBdr>
              <w:divsChild>
                <w:div w:id="2086417287">
                  <w:marLeft w:val="0"/>
                  <w:marRight w:val="0"/>
                  <w:marTop w:val="0"/>
                  <w:marBottom w:val="0"/>
                  <w:divBdr>
                    <w:top w:val="none" w:sz="0" w:space="0" w:color="auto"/>
                    <w:left w:val="none" w:sz="0" w:space="0" w:color="auto"/>
                    <w:bottom w:val="none" w:sz="0" w:space="0" w:color="auto"/>
                    <w:right w:val="none" w:sz="0" w:space="0" w:color="auto"/>
                  </w:divBdr>
                  <w:divsChild>
                    <w:div w:id="18959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087196077">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129662740">
      <w:bodyDiv w:val="1"/>
      <w:marLeft w:val="0"/>
      <w:marRight w:val="0"/>
      <w:marTop w:val="0"/>
      <w:marBottom w:val="0"/>
      <w:divBdr>
        <w:top w:val="none" w:sz="0" w:space="0" w:color="auto"/>
        <w:left w:val="none" w:sz="0" w:space="0" w:color="auto"/>
        <w:bottom w:val="none" w:sz="0" w:space="0" w:color="auto"/>
        <w:right w:val="none" w:sz="0" w:space="0" w:color="auto"/>
      </w:divBdr>
    </w:div>
    <w:div w:id="1183520760">
      <w:bodyDiv w:val="1"/>
      <w:marLeft w:val="0"/>
      <w:marRight w:val="0"/>
      <w:marTop w:val="0"/>
      <w:marBottom w:val="0"/>
      <w:divBdr>
        <w:top w:val="none" w:sz="0" w:space="0" w:color="auto"/>
        <w:left w:val="none" w:sz="0" w:space="0" w:color="auto"/>
        <w:bottom w:val="none" w:sz="0" w:space="0" w:color="auto"/>
        <w:right w:val="none" w:sz="0" w:space="0" w:color="auto"/>
      </w:divBdr>
      <w:divsChild>
        <w:div w:id="1740593197">
          <w:marLeft w:val="0"/>
          <w:marRight w:val="0"/>
          <w:marTop w:val="0"/>
          <w:marBottom w:val="0"/>
          <w:divBdr>
            <w:top w:val="none" w:sz="0" w:space="0" w:color="auto"/>
            <w:left w:val="none" w:sz="0" w:space="0" w:color="auto"/>
            <w:bottom w:val="none" w:sz="0" w:space="0" w:color="auto"/>
            <w:right w:val="none" w:sz="0" w:space="0" w:color="auto"/>
          </w:divBdr>
        </w:div>
      </w:divsChild>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452894809">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657345719">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746026968">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2.wdp"/><Relationship Id="rId18" Type="http://schemas.openxmlformats.org/officeDocument/2006/relationships/oleObject" Target="embeddings/oleObject1.bin"/><Relationship Id="rId26" Type="http://schemas.openxmlformats.org/officeDocument/2006/relationships/hyperlink" Target="https://blog.nasm.org/workout-and-nutrition-timing" TargetMode="External"/><Relationship Id="rId3" Type="http://schemas.openxmlformats.org/officeDocument/2006/relationships/styles" Target="styles.xml"/><Relationship Id="rId21" Type="http://schemas.openxmlformats.org/officeDocument/2006/relationships/hyperlink" Target="https://drive.google.com/file/d/18RGWXRr_r2tx6CpUg9c6uV0-S1X9Iu4X/view?usp=sharin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hyperlink" Target="https://doi.org/10.1007/978-3-319-76810-6_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oleObject" Target="embeddings/oleObject2.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iencesforce.com/" TargetMode="External"/><Relationship Id="rId24" Type="http://schemas.openxmlformats.org/officeDocument/2006/relationships/hyperlink" Target="https://doi.org/10.1016/j.engstruct.2016.01.033"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drive.google.com/file/d/10QZBS_E66Z4UTNdP5GhoR5dfsaGe2Jvw/view?usp=sharing" TargetMode="External"/><Relationship Id="rId28" Type="http://schemas.openxmlformats.org/officeDocument/2006/relationships/header" Target="header2.xml"/><Relationship Id="rId10" Type="http://schemas.microsoft.com/office/2007/relationships/hdphoto" Target="media/hdphoto1.wdp"/><Relationship Id="rId19" Type="http://schemas.openxmlformats.org/officeDocument/2006/relationships/image" Target="media/image6.wmf"/><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sciencesforce.com/index.php/plc" TargetMode="External"/><Relationship Id="rId22" Type="http://schemas.openxmlformats.org/officeDocument/2006/relationships/hyperlink" Target="https://drive.google.com/file/d/1uurtjew-arbqOY2Gz9phWYqzR_ssl7F1/view?usp=sharing"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sciencesforce.com/index.php/plc"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61D32471-171C-46EC-80F4-1A5BEE0C1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4</Pages>
  <Words>1385</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Windows User</cp:lastModifiedBy>
  <cp:revision>26</cp:revision>
  <cp:lastPrinted>2023-08-13T12:59:00Z</cp:lastPrinted>
  <dcterms:created xsi:type="dcterms:W3CDTF">2023-11-19T13:32:00Z</dcterms:created>
  <dcterms:modified xsi:type="dcterms:W3CDTF">2024-02-29T20:28:00Z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7e71c5619c3c4600e8e31e7c348f8bb87d5a828ad041c5bd0c961c94f7cebee1</vt:lpwstr>
  </property>
  <property fmtid="{D5CDD505-2E9C-101B-9397-08002B2CF9AE}" pid="3" name="Mendeley Document_1">
    <vt:lpwstr>True</vt:lpwstr>
  </property>
  <property fmtid="{D5CDD505-2E9C-101B-9397-08002B2CF9AE}" pid="4" name="Mendeley Citation Style_1">
    <vt:lpwstr>https://csl.mendeley.com/styles/699351941/springer-socpsych-brackets-REA</vt:lpwstr>
  </property>
  <property fmtid="{D5CDD505-2E9C-101B-9397-08002B2CF9AE}" pid="5" name="Mendeley Unique User Id_1">
    <vt:lpwstr>31a13058-a3a0-3f13-8b76-6581fc1569a6</vt:lpwstr>
  </property>
</Properties>
</file>